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1" w:rsidRPr="00FD07F9" w:rsidRDefault="006733C9">
      <w:pPr>
        <w:rPr>
          <w:b/>
          <w:sz w:val="28"/>
          <w:szCs w:val="28"/>
        </w:rPr>
      </w:pPr>
      <w:bookmarkStart w:id="0" w:name="_GoBack"/>
      <w:bookmarkEnd w:id="0"/>
      <w:r w:rsidRPr="00FD07F9">
        <w:rPr>
          <w:b/>
          <w:sz w:val="28"/>
          <w:szCs w:val="28"/>
        </w:rPr>
        <w:t xml:space="preserve">                                            ВРСТЕ РЕЧИ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8531C1" w:rsidTr="008531C1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1" w:rsidRPr="008531C1" w:rsidRDefault="0085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1" w:rsidRDefault="008531C1" w:rsidP="008531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1C1" w:rsidRDefault="008531C1" w:rsidP="008B4C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Граматика (грч. grammatike techne, од gramma ‒ једно слово; techne – вештина;  вештина употребе слова, писмена вештина) лингвистичка је дисциплина, која изучава посебан, конкретан језик, а предмет изучавања је: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описивање утврђеног (стандардног) језика;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закони језика;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систем језичких елемената и језичких појава;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опис структуре језика;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проучавање система, особина и функције основних језичких јединица (гласова, речи, синтагми, реченица)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утврђивање језичких правила и принципа правилности језика.</w:t>
            </w:r>
          </w:p>
          <w:p w:rsidR="008531C1" w:rsidRDefault="008531C1" w:rsidP="008B4C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C1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фонологијом је наука која проучава гласове. </w:t>
            </w:r>
          </w:p>
          <w:p w:rsidR="008531C1" w:rsidRDefault="008531C1" w:rsidP="008B4C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C1">
              <w:rPr>
                <w:rFonts w:ascii="Times New Roman" w:hAnsi="Times New Roman"/>
                <w:b/>
                <w:sz w:val="24"/>
                <w:szCs w:val="24"/>
              </w:rPr>
              <w:t>Лексикологија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бави појмом који реч означава (проучава лексему као јединицу речника ‒ лексикона; њен састав, порекло, структуру, стилске квалитете), а семантика проучава значење речи и промену значења речи.</w:t>
            </w:r>
          </w:p>
          <w:p w:rsidR="008531C1" w:rsidRDefault="008531C1" w:rsidP="008B4C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1C1">
              <w:rPr>
                <w:rFonts w:ascii="Times New Roman" w:hAnsi="Times New Roman"/>
                <w:b/>
                <w:sz w:val="24"/>
                <w:szCs w:val="24"/>
              </w:rPr>
              <w:t>Морфологија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наука о језику која се бави облицима, структуром и саставом речи. Морфологија у ужем смислу је део науке о језику који проучава врсте речи и различите облике речи, а морфологија у ширем смислу проучава и грађење речи.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531C1" w:rsidTr="008531C1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1" w:rsidRPr="008531C1" w:rsidRDefault="0085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1C1" w:rsidRDefault="00853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1" w:rsidRDefault="008531C1" w:rsidP="00853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Речи у српском језику се на основу значења и променљивости облика деле на </w:t>
            </w:r>
            <w:r w:rsidRPr="00AA039C">
              <w:rPr>
                <w:rFonts w:ascii="Times New Roman" w:hAnsi="Times New Roman"/>
                <w:b/>
                <w:sz w:val="24"/>
                <w:szCs w:val="24"/>
              </w:rPr>
              <w:t>променљиве и непроменљиве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(променљиве: именице, придеви, заменице, неки бројеви, глаголи; непроменљиве: прилози, предлози везници, речце, узвици). </w:t>
            </w:r>
          </w:p>
          <w:p w:rsidR="008531C1" w:rsidRP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 w:rsidP="00A11DA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„‒ Хеј, мој куме, ‒ рече Радан сасвим јетко, ‒ ја сам је до сад десет пута платио!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Зар ову главу?!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Ту, баш ту исту главу ‒ познајем је добро!... Ја сам је и набавио капетану. Ево, где је окрњи црно дете на броду више Петрова вира!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Виш, па девет пута, мој куме, и ето докле сам доспео!...”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Речи КУМЕ, РАДАН, ГЛАВУ, КАПЕТАНУ, ДЕТЕ, БРОДУ, ВИРА и друге њима сличне именују бића, предмете, места, појаве или појмове, служе као називи, имена нечега, и зову се именице.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Речи ЦРНО, ПЕТРОВА стоје уз именице (ЦРНО ДЕТЕ, ПЕТРОВА ВИРА) ближе их одређујући (по особини, по припадности...). Ове речи називају се придевима. Увек се слажу у роду, броју и падежу са именицама уз које стоје.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Речи МОЈ, ЈА, ЈЕ, ОВУ, ТУ упућују на оно што се означава именицом или на оно што се означава придевом ‒ то су заменице.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Реч ДЕВЕТ („ја сам је до сад девет пута платио”) која означава колико је пута Радан куповао главу шећера, и сличне речи (ПЕТ, ТРЕЋИ, ДВЕ) називају се бројевима 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Речи РЕЧЕ, (је)САМ, ПЛАТИО, ПОЗНАЈЕМ, НАБАВИО, ОКРЊИ, ВИ(ди)Ш, ДОСПЕО означавају вршење неке радње („ја сам је и набавио капетану”), неко збивање („смрачује се”) или стање у коме се неко или нешто налази („бол болује”) ‒ то су глаголи.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Речи САСВИМ, ЈЕТКО, ПУТА, ДОБРО, ГДЕ, ДОКЛЕ, које стоје уз глаголе одређујући место, време и начин вршења радње („рече Радан сасвим јетко”, „познајем је добро”) називају се прилозима.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Речи НА и ВИШЕ („на броду”, „више Петрова вира”) јесу предлози који одређују однос речи уз које стоје према другим речима у реченици (просторни: „Зашао је иза куће” временски: „С јесени долазе кише”).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Речи И, ПА повезују речи („Ја сам је и набавио”) или реченице („Виш, па девет пута, мој куме, и ето докле сам доспео”) и називају се везницима.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Речима ЕВО, ЕТО, ЗАР истиче се оно о чему се говори и тиме изражава лични однос према ономе шта се казује („и ето докле сам доспео”) ‒ то су речце.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Реч ХЕЈ је узвик изазван Радановим снажним душевним расположењем које се јавило када је видео главу шећера у кумовим рукама („Хеј, мој куме!”) ‒ то је узвик.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 се дефинисању граматичких (морфолошких и класификационих) категорија речи.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Граматичка категорија је систем граматичких облика променљивих врста речи којима се изражава неки граматички однос. Граматичке категорије могу бити морфолошке и класификационе. </w:t>
            </w: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Класификационе категорије су сталне вредности (својства) врсте речи на основу којих се оне класификују у групе (скупине, врсте). Морфолошке категорије представљају систем алтернативних вредности које се приписују једној врсти речи. Код именица је род класификациона категорија: једна именица је сама по себи неког рода (мушког, женског или средњег ‒ он је њено стално, непроменљиво обележје) па се и класификује у групу именица мушког, женског или средњег рода. Број и падеж су граматичке категорије: именица се увек појављује у облику једнине или множине ‒ не може да се искаже а да не буде у неком од та два облика; такође, кад год се нека именица употреби, она мора да буде у једном од падежа. </w:t>
            </w: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Именица мења свој облик зависно од броја и падежа, али у свим тим облицима она остаје у истом роду. Број и падеж су променљиви и зависе од функције именице у реченици и од њеног односа према контексту ‒ другим речима у реченици.</w:t>
            </w: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придева, граматичке категорије су род, број, падеж, вид и степен поређења; </w:t>
            </w: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Граматичке категорије код глагола су време (глаголски облик), лице, број, род, стање, потврдност/одричност.</w:t>
            </w:r>
          </w:p>
          <w:p w:rsidR="008531C1" w:rsidRDefault="008531C1" w:rsidP="008B4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Непроменљиве речи увек се употребљавају у једном облику: прилози, предлози, везници, речце и узвици. Има неких изузетака.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Неки прилози који су по облику једнаки средњем роду придева, компарацијом мењају облик: БРЗО дете БРЖЕ дете НАЈБРЖЕ дете (придев уз имен.) БРЗО трчи БРЖЕ трчи НАЈБРЖЕ трчи (прилог уз глаг.)</w:t>
            </w:r>
          </w:p>
          <w:p w:rsidR="008531C1" w:rsidRDefault="008531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Неки бројеви се могу мењати: ЈЕДАН увек, ДВА ређе, ТРИ и ЧЕТИРИ ретко. ЈЕДАН ученик ШЕСТ ученика од ЈЕДНОГ ученика, али: од ШЕСТ ученика са ЈЕДНИМ учеником са ШЕСТ ученика.</w:t>
            </w:r>
          </w:p>
          <w:p w:rsidR="008531C1" w:rsidRDefault="00853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1C1" w:rsidTr="008531C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1" w:rsidRPr="008531C1" w:rsidRDefault="0085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1C1" w:rsidRDefault="00853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1" w:rsidRPr="008531C1" w:rsidRDefault="00853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31C1" w:rsidRDefault="008531C1" w:rsidP="008531C1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31C1" w:rsidRPr="008531C1" w:rsidRDefault="008531C1" w:rsidP="008531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531C1" w:rsidTr="008531C1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1" w:rsidRDefault="008531C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Врсте речи</w:t>
            </w:r>
          </w:p>
          <w:p w:rsidR="008531C1" w:rsidRDefault="008531C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Променљиве и непроменљиве речи</w:t>
            </w:r>
          </w:p>
          <w:p w:rsidR="008531C1" w:rsidRDefault="008531C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ПРОМЕНЉИВЕ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именице (куме, Радан, главу, капетану, дете, броду, вира)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придеви (црно, Петрова) 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заменице (мој, ја, је, ову, ту)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глаголи (рече, сам, платио, познајем, набавио, окрњи, виш, доспео)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бројеви (девет)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НЕПРОМЕНЉИВЕ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‒ </w:t>
            </w:r>
            <w:r>
              <w:rPr>
                <w:rFonts w:ascii="Times New Roman" w:hAnsi="Times New Roman"/>
                <w:sz w:val="24"/>
                <w:szCs w:val="24"/>
              </w:rPr>
              <w:t>прилози (сасвим, јетко, пута, добро, где, докле)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предлози (на, више)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везници (и, па)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речце (ево, ето, зар)</w:t>
            </w:r>
          </w:p>
          <w:p w:rsidR="008531C1" w:rsidRDefault="008531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узвици (хеј)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1C1" w:rsidRDefault="008531C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Морфолошке и класификационе категорије речи</w:t>
            </w:r>
          </w:p>
          <w:p w:rsidR="008531C1" w:rsidRDefault="008531C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Врста речи         ‒ Граматичке категорије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именице              ‒ род, број, падеж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придеви               ‒ род, број, падеж, вид, степен поређења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заменице             ‒ род, број, падеж, лице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неки бројеви       ‒ род, број, падеж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глаголи                – род, број, стање, вид, глаголски облик, потврдност/одричност</w:t>
            </w:r>
          </w:p>
          <w:p w:rsidR="008531C1" w:rsidRDefault="008531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прилози               ‒ поређење (степен поређења)</w:t>
            </w:r>
          </w:p>
        </w:tc>
      </w:tr>
    </w:tbl>
    <w:p w:rsidR="008531C1" w:rsidRPr="00A033D1" w:rsidRDefault="008531C1" w:rsidP="00A033D1">
      <w:pPr>
        <w:rPr>
          <w:rFonts w:ascii="Times New Roman" w:hAnsi="Times New Roman"/>
          <w:sz w:val="24"/>
          <w:szCs w:val="24"/>
        </w:rPr>
      </w:pPr>
    </w:p>
    <w:p w:rsidR="008531C1" w:rsidRDefault="00E613B7" w:rsidP="0085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3B7">
        <w:rPr>
          <w:rFonts w:ascii="Times New Roman" w:hAnsi="Times New Roman"/>
          <w:b/>
          <w:sz w:val="24"/>
          <w:szCs w:val="24"/>
        </w:rPr>
        <w:t>ДОМАЋИ ЗАДАТАК</w:t>
      </w:r>
    </w:p>
    <w:p w:rsidR="00E613B7" w:rsidRDefault="00E613B7" w:rsidP="0085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046" w:rsidRPr="00615046" w:rsidRDefault="00615046" w:rsidP="00615046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615046">
        <w:rPr>
          <w:rFonts w:ascii="Times New Roman" w:hAnsi="Times New Roman"/>
          <w:sz w:val="24"/>
          <w:szCs w:val="24"/>
        </w:rPr>
        <w:t>Којим врстама припадају речи:</w:t>
      </w:r>
    </w:p>
    <w:p w:rsidR="00615046" w:rsidRDefault="00615046" w:rsidP="00615046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иако: _____________; сада _________________; ка _________________. </w:t>
      </w:r>
    </w:p>
    <w:p w:rsidR="00615046" w:rsidRDefault="00615046" w:rsidP="00615046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реченице </w:t>
      </w:r>
      <w:r>
        <w:rPr>
          <w:rFonts w:ascii="Times New Roman" w:hAnsi="Times New Roman"/>
          <w:b/>
          <w:sz w:val="24"/>
          <w:szCs w:val="24"/>
        </w:rPr>
        <w:t>Петао је сваки час поскакивао, осетљив на било који, ма најмањи ћух и промену.</w:t>
      </w:r>
    </w:p>
    <w:p w:rsidR="00615046" w:rsidRDefault="00615046" w:rsidP="00615046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Испиши именице :</w:t>
      </w:r>
    </w:p>
    <w:p w:rsidR="00615046" w:rsidRDefault="00615046" w:rsidP="00615046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15046" w:rsidRDefault="008535E0" w:rsidP="00615046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Којој врсти речи припадају ове речи:</w:t>
      </w:r>
    </w:p>
    <w:p w:rsidR="00615046" w:rsidRDefault="00615046" w:rsidP="008535E0">
      <w:pPr>
        <w:spacing w:after="160" w:line="25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аустри</w:t>
      </w:r>
      <w:r w:rsidR="008535E0">
        <w:rPr>
          <w:rFonts w:ascii="Times New Roman" w:hAnsi="Times New Roman"/>
          <w:sz w:val="24"/>
        </w:rPr>
        <w:t>јски, кожни, сед</w:t>
      </w:r>
    </w:p>
    <w:p w:rsidR="00615046" w:rsidRDefault="008535E0" w:rsidP="00615046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Подвуци глагол у реченици</w:t>
      </w:r>
      <w:r w:rsidR="00615046">
        <w:rPr>
          <w:rFonts w:ascii="Times New Roman" w:hAnsi="Times New Roman"/>
          <w:sz w:val="24"/>
          <w:szCs w:val="24"/>
        </w:rPr>
        <w:t xml:space="preserve">: </w:t>
      </w:r>
      <w:r w:rsidR="00615046">
        <w:rPr>
          <w:rFonts w:ascii="Times New Roman" w:hAnsi="Times New Roman"/>
          <w:b/>
          <w:sz w:val="24"/>
          <w:szCs w:val="24"/>
        </w:rPr>
        <w:t>Кад су удариле ведрине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5046" w:rsidRDefault="00615046" w:rsidP="008535E0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615046" w:rsidRDefault="00615046" w:rsidP="00615046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реченице: </w:t>
      </w:r>
      <w:r>
        <w:rPr>
          <w:rFonts w:ascii="Times New Roman" w:hAnsi="Times New Roman"/>
          <w:b/>
          <w:sz w:val="24"/>
          <w:szCs w:val="24"/>
        </w:rPr>
        <w:t>С пролећа, кад су удариле ведрине, кад вид очи шаљу далеко, обе се куле указаше једновремено житељима града</w:t>
      </w:r>
      <w:r w:rsidR="008535E0">
        <w:rPr>
          <w:rFonts w:ascii="Times New Roman" w:hAnsi="Times New Roman"/>
          <w:sz w:val="24"/>
          <w:szCs w:val="24"/>
        </w:rPr>
        <w:t>, препиши све глаголе.</w:t>
      </w:r>
    </w:p>
    <w:p w:rsidR="00615046" w:rsidRDefault="00615046" w:rsidP="00772DDB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5046" w:rsidRDefault="00615046" w:rsidP="00615046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Подвуци све прилоге у реченици:</w:t>
      </w:r>
    </w:p>
    <w:p w:rsidR="00615046" w:rsidRDefault="00615046" w:rsidP="00615046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Прво отац седе за сто, затим мајка, и тако смо седели, у кругу, неми, испод блештавог лустера.                                                                     </w:t>
      </w:r>
    </w:p>
    <w:p w:rsidR="00615046" w:rsidRDefault="00615046" w:rsidP="00772DDB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615046" w:rsidRDefault="00615046" w:rsidP="00772DDB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5046" w:rsidRDefault="00615046" w:rsidP="00615046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E613B7" w:rsidRDefault="00E613B7" w:rsidP="0085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046" w:rsidRPr="00E613B7" w:rsidRDefault="00615046" w:rsidP="0085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1C1" w:rsidRDefault="008531C1" w:rsidP="0085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03" w:rsidRDefault="00452803">
      <w:pPr>
        <w:rPr>
          <w:sz w:val="28"/>
          <w:szCs w:val="28"/>
        </w:rPr>
      </w:pPr>
    </w:p>
    <w:p w:rsidR="008531C1" w:rsidRPr="006733C9" w:rsidRDefault="008531C1">
      <w:pPr>
        <w:rPr>
          <w:sz w:val="28"/>
          <w:szCs w:val="28"/>
        </w:rPr>
      </w:pPr>
    </w:p>
    <w:sectPr w:rsidR="008531C1" w:rsidRPr="006733C9" w:rsidSect="004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98" w:rsidRDefault="005A2C98" w:rsidP="00204055">
      <w:pPr>
        <w:spacing w:after="0" w:line="240" w:lineRule="auto"/>
      </w:pPr>
      <w:r>
        <w:separator/>
      </w:r>
    </w:p>
  </w:endnote>
  <w:endnote w:type="continuationSeparator" w:id="0">
    <w:p w:rsidR="005A2C98" w:rsidRDefault="005A2C98" w:rsidP="002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55" w:rsidRDefault="00204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55" w:rsidRDefault="00204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55" w:rsidRDefault="00204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98" w:rsidRDefault="005A2C98" w:rsidP="00204055">
      <w:pPr>
        <w:spacing w:after="0" w:line="240" w:lineRule="auto"/>
      </w:pPr>
      <w:r>
        <w:separator/>
      </w:r>
    </w:p>
  </w:footnote>
  <w:footnote w:type="continuationSeparator" w:id="0">
    <w:p w:rsidR="005A2C98" w:rsidRDefault="005A2C98" w:rsidP="0020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55" w:rsidRDefault="00204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123"/>
      <w:docPartObj>
        <w:docPartGallery w:val="Page Numbers (Top of Page)"/>
        <w:docPartUnique/>
      </w:docPartObj>
    </w:sdtPr>
    <w:sdtEndPr/>
    <w:sdtContent>
      <w:p w:rsidR="00204055" w:rsidRDefault="005A2C9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055" w:rsidRDefault="00204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55" w:rsidRDefault="00204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BE3120E"/>
    <w:multiLevelType w:val="hybridMultilevel"/>
    <w:tmpl w:val="99D61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41597"/>
    <w:multiLevelType w:val="hybridMultilevel"/>
    <w:tmpl w:val="4DE26510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77B2"/>
    <w:multiLevelType w:val="hybridMultilevel"/>
    <w:tmpl w:val="CF988F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457C4"/>
    <w:multiLevelType w:val="hybridMultilevel"/>
    <w:tmpl w:val="4508DB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9"/>
    <w:rsid w:val="00102D17"/>
    <w:rsid w:val="00204055"/>
    <w:rsid w:val="00214461"/>
    <w:rsid w:val="003E3D16"/>
    <w:rsid w:val="00452803"/>
    <w:rsid w:val="005A2C98"/>
    <w:rsid w:val="00615046"/>
    <w:rsid w:val="006733C9"/>
    <w:rsid w:val="00720A2A"/>
    <w:rsid w:val="00772DDB"/>
    <w:rsid w:val="0078509E"/>
    <w:rsid w:val="007B79F4"/>
    <w:rsid w:val="0083142F"/>
    <w:rsid w:val="008531C1"/>
    <w:rsid w:val="008535E0"/>
    <w:rsid w:val="009A5608"/>
    <w:rsid w:val="00A033D1"/>
    <w:rsid w:val="00A11DAE"/>
    <w:rsid w:val="00AA039C"/>
    <w:rsid w:val="00C87F45"/>
    <w:rsid w:val="00C97B5F"/>
    <w:rsid w:val="00E613B7"/>
    <w:rsid w:val="00F4021E"/>
    <w:rsid w:val="00FA1AC0"/>
    <w:rsid w:val="00FD07F9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C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55"/>
  </w:style>
  <w:style w:type="paragraph" w:styleId="Footer">
    <w:name w:val="footer"/>
    <w:basedOn w:val="Normal"/>
    <w:link w:val="FooterChar"/>
    <w:uiPriority w:val="99"/>
    <w:semiHidden/>
    <w:unhideWhenUsed/>
    <w:rsid w:val="002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C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55"/>
  </w:style>
  <w:style w:type="paragraph" w:styleId="Footer">
    <w:name w:val="footer"/>
    <w:basedOn w:val="Normal"/>
    <w:link w:val="FooterChar"/>
    <w:uiPriority w:val="99"/>
    <w:semiHidden/>
    <w:unhideWhenUsed/>
    <w:rsid w:val="002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2021-04-07T09:11:00Z</dcterms:created>
  <dcterms:modified xsi:type="dcterms:W3CDTF">2021-04-07T09:11:00Z</dcterms:modified>
</cp:coreProperties>
</file>