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DB" w:rsidRDefault="00623E30">
      <w:pPr>
        <w:rPr>
          <w:sz w:val="32"/>
          <w:szCs w:val="32"/>
        </w:rPr>
      </w:pPr>
      <w:r>
        <w:rPr>
          <w:sz w:val="32"/>
          <w:szCs w:val="32"/>
          <w:lang/>
        </w:rPr>
        <w:t>СОФОКЛЕ</w:t>
      </w:r>
      <w:r w:rsidR="00BE582F">
        <w:rPr>
          <w:sz w:val="32"/>
          <w:szCs w:val="32"/>
        </w:rPr>
        <w:t>-</w:t>
      </w:r>
      <w:r w:rsidR="00C0080B">
        <w:rPr>
          <w:sz w:val="32"/>
          <w:szCs w:val="32"/>
        </w:rPr>
        <w:t>АНТИГОНА</w:t>
      </w:r>
    </w:p>
    <w:p w:rsidR="003E0431" w:rsidRPr="003E0431" w:rsidRDefault="003E0431">
      <w:pPr>
        <w:rPr>
          <w:sz w:val="32"/>
          <w:szCs w:val="32"/>
        </w:rPr>
      </w:pPr>
      <w:r>
        <w:rPr>
          <w:sz w:val="32"/>
          <w:szCs w:val="32"/>
        </w:rPr>
        <w:t>Прочитати дело у целини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9949"/>
      </w:tblGrid>
      <w:tr w:rsidR="002C40DB" w:rsidTr="003875AA">
        <w:trPr>
          <w:trHeight w:val="80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B" w:rsidRPr="003D4487" w:rsidRDefault="002C40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C40DB" w:rsidRDefault="002C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B" w:rsidRDefault="002C40DB" w:rsidP="003875A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F0BC7" w:rsidRDefault="002C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Трагедија је везана за  настанак позоришта у Грчкој, у петом веку пре нове ере. Узроци због којих су страдали трагични јунаци античких трагедија најчешће нису били резултат неког моралног преступа, већ последица неке погрешке (hybris-a), несвесног преступа или уверења порема коме се поступа или које се једноставно саопшава. Најзначајнији антички трагичари били су </w:t>
            </w:r>
            <w:r w:rsidRPr="002F0BC7">
              <w:rPr>
                <w:rFonts w:ascii="Times New Roman" w:hAnsi="Times New Roman"/>
                <w:b/>
                <w:sz w:val="24"/>
                <w:szCs w:val="24"/>
              </w:rPr>
              <w:t>Есхил, Софокле и Еурипид</w:t>
            </w:r>
            <w:r>
              <w:rPr>
                <w:rFonts w:ascii="Times New Roman" w:hAnsi="Times New Roman"/>
                <w:sz w:val="24"/>
                <w:szCs w:val="24"/>
              </w:rPr>
              <w:t>. Грађу за своје трагедија најчешће су проналазили у Хомеровим или Хесиодовим митовима.  Па је и Софокле, на грађи мита о Едипу, написао неколико трагедија: Антигона</w:t>
            </w:r>
            <w:r w:rsidR="002F0BC7">
              <w:rPr>
                <w:rFonts w:ascii="Times New Roman" w:hAnsi="Times New Roman"/>
                <w:sz w:val="24"/>
                <w:szCs w:val="24"/>
              </w:rPr>
              <w:t xml:space="preserve">, Цар Едип, Едип на Колону.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миту о Едипу то су покушали и Лај и Едип, и због тога су мора</w:t>
            </w:r>
            <w:r w:rsidR="002F0BC7">
              <w:rPr>
                <w:rFonts w:ascii="Times New Roman" w:hAnsi="Times New Roman"/>
                <w:sz w:val="24"/>
                <w:szCs w:val="24"/>
              </w:rPr>
              <w:t>ли да страдају.</w:t>
            </w:r>
          </w:p>
          <w:p w:rsidR="002C40DB" w:rsidRDefault="002C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 почетак трагедије наставља се на </w:t>
            </w:r>
            <w:r w:rsidRPr="002F0BC7">
              <w:rPr>
                <w:rFonts w:ascii="Times New Roman" w:hAnsi="Times New Roman"/>
                <w:b/>
                <w:sz w:val="24"/>
                <w:szCs w:val="24"/>
              </w:rPr>
              <w:t>мит о Едипу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трагичну судбину његове родоскврне деце – Етеокло и Полиник умиру у сукобу око власти, али то је само продужетак трагичног мита о Едипу и његовим потомцима.</w:t>
            </w:r>
          </w:p>
          <w:p w:rsidR="002C40DB" w:rsidRDefault="002C40DB" w:rsidP="00F2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BC7">
              <w:rPr>
                <w:rFonts w:ascii="Times New Roman" w:hAnsi="Times New Roman"/>
                <w:b/>
                <w:sz w:val="24"/>
                <w:szCs w:val="24"/>
              </w:rPr>
              <w:t xml:space="preserve">Трагедија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је једна од две основне драмске врсте у којој је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кроз тријумф и страдање протагносте дата парадоксална слика људске судбине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Оно што је заједничко трагедијама из различитих епоха европске цивилизације јесте управо да је патња и страдање човека изузетних особина,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представљена као последица његовог слободног и херојског деловања</w:t>
            </w:r>
            <w:r>
              <w:rPr>
                <w:rFonts w:ascii="Times New Roman" w:hAnsi="Times New Roman"/>
                <w:sz w:val="24"/>
                <w:szCs w:val="24"/>
              </w:rPr>
              <w:t>. Трагички јунак својим деловањем пркоси судбини којој подлеже.</w:t>
            </w:r>
          </w:p>
          <w:p w:rsidR="00F20CF6" w:rsidRPr="00F20CF6" w:rsidRDefault="00F20CF6" w:rsidP="00F2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0DB" w:rsidRDefault="002C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Антигона приказује трагичну судбину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умне заслепљености и  радикалног аутократизма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(неограничена владавина једног човека), оличеног у лику Креонта. Креонт представља државну власт, и својом одлуком да се Полиник, као противник Тебе, не сахрани како достоји, он се супротставља старијим и важнијим законодавцима Диву и Правди.  Драмски сукоб до ког долази представља, уствари сукоб закона и правде, који нису нужно једно те исто. У овој трагедији се, међутим, приказује и сукоб два начела: принцип неприкосновене неразумне власти (мушки принцип), оличен у лику Креонта, и начело љубави (женски принцип), коју представља Антигона.</w:t>
            </w:r>
          </w:p>
          <w:p w:rsidR="002C40DB" w:rsidRPr="000874CD" w:rsidRDefault="002C40DB" w:rsidP="000874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40DB" w:rsidRDefault="002C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Антигона се супротставља Креонтовој наредби верујући да поступа исправно и по божанским законима једино ваљано. Убеђења којима се она води су сестринска љубав и божанска правда – свештени закон поштовања мртвих, по коме право на последњу пошту има сваки покојник, а камоли рођени брат. Зато она свој наум назива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светим сагрешењем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јер у очима закона прописаног од стране државе и њеног аутократског представника Креонта – она греши, али с друге стране она испуњава свету сестринску, па ако ћемо и људску дужност, да се покојнима пружи миран починак. А када Антигона, на почетку трагедије загонетно каже да зна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коме треба годит` највише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она тада мисли на вољу богова, јер како Коловођа у трагедији упозорава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 мртве поштује, бозима драг 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Међутим, наставља и речима 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владарски оштри кршити закон грађанин прави никако не сме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 томе је Антигонино сагрешење и њена трагична кривица. </w:t>
            </w:r>
          </w:p>
          <w:p w:rsidR="002C40DB" w:rsidRDefault="002C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Антигона зна да својим чином свесно изазива смрт, она је дакле, свесна своје трагичне судбине, што је и чини трагичним јунаком. Њена жртва, међутим, није узалудна. Она би требало да подари мир њеној намученој и за патњу судбински предоређеној породици. Кривица тражи казну и жртву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 оца мучиш муку 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а смисао Антигонине жртве је у тежњи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 се њоме поврати нарушени склад у свету и човеку самом:</w:t>
            </w:r>
          </w:p>
          <w:p w:rsidR="002C40DB" w:rsidRDefault="002C40D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„Кад сиђем, заиста ћу оцу, надам се,</w:t>
            </w:r>
          </w:p>
          <w:p w:rsidR="002C40DB" w:rsidRDefault="002C40D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 мила доћи, мила стићи и теби,</w:t>
            </w:r>
          </w:p>
          <w:p w:rsidR="002C40DB" w:rsidRDefault="002C40D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О, мајко, - мила теби, драги брате мој;</w:t>
            </w:r>
          </w:p>
          <w:p w:rsidR="002C40DB" w:rsidRDefault="002C40D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 ја вас мртве својим опрах рукама</w:t>
            </w:r>
          </w:p>
          <w:p w:rsidR="002C40DB" w:rsidRPr="00762766" w:rsidRDefault="002C40DB" w:rsidP="00762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накитих, па излих жртву надгробну.“</w:t>
            </w:r>
          </w:p>
          <w:p w:rsidR="002C40DB" w:rsidRDefault="002C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Креонтови разлози за забрањивање Полиникове сахране проистичу из тога што је Полиник био државни непријатељ Тебе. Креонт се, међутим, оглушује о божанске законе о томе да се према мртвима односити са дужним поштовањем. Скрнављење лешева, или како пророк Тиресија то назива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мртваца опет убити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један је од најстрожих преступа у античког мно</w:t>
            </w:r>
            <w:r w:rsidR="002F0BC7">
              <w:rPr>
                <w:rFonts w:ascii="Times New Roman" w:hAnsi="Times New Roman"/>
                <w:sz w:val="24"/>
                <w:szCs w:val="24"/>
              </w:rPr>
              <w:t xml:space="preserve">гобожачкој религији.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 Креонтовим наређењем нико се не слаже: ни Антигона, ни Исмена, ни хор, ни Хемон, ни врач, нити ико од осталих грађана. Он ипак остаје тврдоглав и самовољан по питању свог наума. Баш пред саму катастрофу и он ће признати да се огрешио о законе који забрањују скрнављење мртваца. Креонта на крају доживљавамо као сломљеног аутократа, који је разорио срећу своје породице и још у позној старости мора да се учи мудрости. Креонт као државник морао је водити рачуна о томе да наредбе и социјални имепративи које изричу не садрже ништа што би вређало људско достојанство и противило се друштвено-моралним принципа.</w:t>
            </w:r>
          </w:p>
          <w:p w:rsidR="002C40DB" w:rsidRDefault="002C40DB" w:rsidP="00642A4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C40DB" w:rsidRPr="004D6019" w:rsidRDefault="002C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Антигона, као носилац трагичког патоса поседује и особине које прате такве карактере, доследност, доброту и племенитост. Она је пре свега одана. То видимо и из тога што је, након Едиповог изгнанства из Тебе, годинама пратила оца на његовим лутањима. Њена оданост сада се преноси на другог члана породице, ког она сматра оштећеним – а то је Етеокло. Њен главни мотив и извор снаге јесте сестринска љубав према </w:t>
            </w:r>
            <w:r w:rsidR="004D6019">
              <w:rPr>
                <w:rFonts w:ascii="Times New Roman" w:hAnsi="Times New Roman"/>
                <w:sz w:val="24"/>
                <w:szCs w:val="24"/>
              </w:rPr>
              <w:t xml:space="preserve">брату. </w:t>
            </w:r>
          </w:p>
          <w:p w:rsidR="002C40DB" w:rsidRDefault="002C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0DB" w:rsidTr="003875AA">
        <w:trPr>
          <w:trHeight w:val="16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B" w:rsidRPr="003D4487" w:rsidRDefault="002C40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C40DB" w:rsidRDefault="002C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5D" w:rsidRDefault="005E065D" w:rsidP="005E065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065D" w:rsidRDefault="005E065D" w:rsidP="005E065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065D">
              <w:rPr>
                <w:rFonts w:ascii="Times New Roman" w:hAnsi="Times New Roman"/>
                <w:b/>
                <w:i/>
                <w:sz w:val="24"/>
                <w:szCs w:val="24"/>
              </w:rPr>
              <w:t>ПРИПРЕМНА ПИТАЊА ЗА АНАЛИЗУ ДЕЛА</w:t>
            </w:r>
          </w:p>
          <w:p w:rsidR="00823D1A" w:rsidRPr="005E065D" w:rsidRDefault="00823D1A" w:rsidP="005E065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6380" w:rsidRDefault="00F20CF6" w:rsidP="00DD6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Одредите тему Софоклове Антигоне. – Уочите и образложите  драмски сукоб је у трагедији. Која два начела уочавате у овом драмском сукобу.</w:t>
            </w:r>
          </w:p>
          <w:p w:rsidR="00DD6380" w:rsidRDefault="00F20CF6" w:rsidP="00DD6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D6380">
              <w:rPr>
                <w:rFonts w:ascii="Times New Roman" w:hAnsi="Times New Roman"/>
                <w:i/>
                <w:sz w:val="24"/>
                <w:szCs w:val="24"/>
              </w:rPr>
              <w:t>Образложите са каквим предубеђењима се Антигона супротставља Креонтовој наредби. – Објасните синтагму „свето сагрешење“ којом Антигона  изражава оно што намерава да уради. – Протумачите Антигонине речи – „Ја знадем коме треба годит` највише.“ Објасните значај Антигониних речи Креонту:</w:t>
            </w:r>
          </w:p>
          <w:p w:rsidR="00DD6380" w:rsidRDefault="00DD6380" w:rsidP="00DD63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„И не мишљах  твој проглас да је тако јак</w:t>
            </w:r>
          </w:p>
          <w:p w:rsidR="00DD6380" w:rsidRDefault="00DD6380" w:rsidP="00DD63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 неписане, вечне божје законе</w:t>
            </w:r>
          </w:p>
          <w:p w:rsidR="00DD6380" w:rsidRDefault="00DD6380" w:rsidP="00DD63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 као смртан човек надмашити смеш.</w:t>
            </w:r>
          </w:p>
          <w:p w:rsidR="00DD6380" w:rsidRDefault="00DD6380" w:rsidP="00DD63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Јер они трају, не од данас, јуче – не,</w:t>
            </w:r>
          </w:p>
          <w:p w:rsidR="00DD6380" w:rsidRDefault="00DD6380" w:rsidP="00DD63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Већ одувек, и нико не зна откад су.“</w:t>
            </w:r>
          </w:p>
          <w:p w:rsidR="000874CD" w:rsidRDefault="000874CD" w:rsidP="00DD63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0632" w:rsidRPr="005E0632" w:rsidRDefault="000874CD" w:rsidP="00823D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Како доживљавате лик Креонта? Шта подразумева његову сигурност и самоувереност?Објасните његову уметничку улогу у трагедији?</w:t>
            </w:r>
          </w:p>
          <w:p w:rsidR="005E0632" w:rsidRPr="005E0632" w:rsidRDefault="000874CD" w:rsidP="00823D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Образложите каквим начелима се води Креонт? Објасни ко све пружа отпор Креонтовом кажњавању Антигоне и зашто. Како је Тиресија утицао на промену Креонтове одлуке о кажњавању Антигоне?Опиши каквог нам Креонта приказује трагичан епилог „Антигоне“.</w:t>
            </w:r>
          </w:p>
          <w:p w:rsidR="00823D1A" w:rsidRPr="00823D1A" w:rsidRDefault="00642A49" w:rsidP="00823D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Које врлине препознајеш у Антигонин</w:t>
            </w:r>
            <w:r w:rsidR="005E0632">
              <w:rPr>
                <w:rFonts w:ascii="Times New Roman" w:hAnsi="Times New Roman"/>
                <w:i/>
                <w:sz w:val="24"/>
                <w:szCs w:val="24"/>
              </w:rPr>
              <w:t>ом лику. Поред вере да поступа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сходно бож</w:t>
            </w:r>
            <w:r w:rsidR="00823D1A">
              <w:rPr>
                <w:rFonts w:ascii="Times New Roman" w:hAnsi="Times New Roman"/>
                <w:i/>
                <w:sz w:val="24"/>
                <w:szCs w:val="24"/>
              </w:rPr>
              <w:t xml:space="preserve">анским законима, шта даје додатну снагу Антигони да се супротстави Креонту? </w:t>
            </w:r>
          </w:p>
          <w:p w:rsidR="00823D1A" w:rsidRDefault="00823D1A" w:rsidP="00823D1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23D1A" w:rsidRDefault="00823D1A" w:rsidP="00823D1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23D1A" w:rsidRPr="00A27900" w:rsidRDefault="00A27900" w:rsidP="00823D1A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ПРЕПИСАТИ У СВЕСКЕ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23"/>
            </w:tblGrid>
            <w:tr w:rsidR="00823D1A" w:rsidTr="00A44310">
              <w:trPr>
                <w:trHeight w:val="2540"/>
              </w:trPr>
              <w:tc>
                <w:tcPr>
                  <w:tcW w:w="10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D1A" w:rsidRDefault="00823D1A" w:rsidP="00A4431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„Антигона“ Софокле</w:t>
                  </w:r>
                </w:p>
                <w:p w:rsidR="00823D1A" w:rsidRDefault="00823D1A" w:rsidP="00A443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античка трагедија – V век пре нове ере; култ бога Диониса</w:t>
                  </w:r>
                </w:p>
                <w:p w:rsidR="00823D1A" w:rsidRDefault="00823D1A" w:rsidP="00A443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трагичка кривица – погрешка, несвесни преступ, уверење</w:t>
                  </w:r>
                </w:p>
                <w:p w:rsidR="00823D1A" w:rsidRDefault="00823D1A" w:rsidP="00A443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најпознатији трагичари: Есхич, Софокле и Еурипид</w:t>
                  </w:r>
                </w:p>
                <w:p w:rsidR="00823D1A" w:rsidRDefault="00823D1A" w:rsidP="00A443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митска заснованост трагедије - мит о Едипу</w:t>
                  </w:r>
                </w:p>
                <w:p w:rsidR="00823D1A" w:rsidRDefault="00823D1A" w:rsidP="00A443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Антигона – љубав, божански закони, оданост, племенитост, доброта</w:t>
                  </w:r>
                </w:p>
                <w:p w:rsidR="00823D1A" w:rsidRDefault="00823D1A" w:rsidP="00A443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Креонт – владарски закони, самовоља, аутокретичност, заслепљеност</w:t>
                  </w:r>
                </w:p>
                <w:p w:rsidR="00823D1A" w:rsidRDefault="00823D1A" w:rsidP="00A4431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„За љубав, а не за мржњу, ја рођена сам.“</w:t>
                  </w:r>
                </w:p>
              </w:tc>
            </w:tr>
          </w:tbl>
          <w:p w:rsidR="00642A49" w:rsidRPr="00823D1A" w:rsidRDefault="00642A49" w:rsidP="00A2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23D1A" w:rsidRDefault="00823D1A" w:rsidP="0082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4CD" w:rsidRDefault="000874CD" w:rsidP="005E065D">
            <w:pPr>
              <w:pStyle w:val="ListParagrap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40DB" w:rsidRPr="005E065D" w:rsidRDefault="002C40DB" w:rsidP="005E06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0CF6" w:rsidRDefault="00F2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0DB" w:rsidRPr="003D4487" w:rsidRDefault="002C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0DB" w:rsidRDefault="002C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40DB" w:rsidRPr="00BE582F" w:rsidRDefault="002C40DB" w:rsidP="002C40DB">
      <w:pPr>
        <w:spacing w:after="0"/>
        <w:rPr>
          <w:rFonts w:ascii="Times New Roman" w:hAnsi="Times New Roman"/>
          <w:sz w:val="24"/>
          <w:szCs w:val="24"/>
        </w:rPr>
        <w:sectPr w:rsidR="002C40DB" w:rsidRPr="00BE58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134" w:bottom="1417" w:left="1701" w:header="720" w:footer="720" w:gutter="0"/>
          <w:cols w:space="720"/>
        </w:sectPr>
      </w:pPr>
    </w:p>
    <w:p w:rsidR="002C40DB" w:rsidRPr="00BE582F" w:rsidRDefault="002C40DB" w:rsidP="002C40DB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7"/>
      </w:tblGrid>
      <w:tr w:rsidR="002C40DB" w:rsidTr="00BE582F">
        <w:trPr>
          <w:trHeight w:val="70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B" w:rsidRPr="00BE582F" w:rsidRDefault="002C40DB" w:rsidP="00BE582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FF28D2" w:rsidRDefault="00FF28D2">
      <w:pPr>
        <w:rPr>
          <w:sz w:val="32"/>
          <w:szCs w:val="32"/>
        </w:rPr>
      </w:pPr>
    </w:p>
    <w:p w:rsidR="002C40DB" w:rsidRPr="00C0080B" w:rsidRDefault="002C40DB">
      <w:pPr>
        <w:rPr>
          <w:sz w:val="32"/>
          <w:szCs w:val="32"/>
        </w:rPr>
      </w:pPr>
    </w:p>
    <w:sectPr w:rsidR="002C40DB" w:rsidRPr="00C0080B" w:rsidSect="00FF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91" w:rsidRDefault="00041891" w:rsidP="00B15B04">
      <w:pPr>
        <w:spacing w:after="0" w:line="240" w:lineRule="auto"/>
      </w:pPr>
      <w:r>
        <w:separator/>
      </w:r>
    </w:p>
  </w:endnote>
  <w:endnote w:type="continuationSeparator" w:id="1">
    <w:p w:rsidR="00041891" w:rsidRDefault="00041891" w:rsidP="00B1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04" w:rsidRDefault="00B15B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04" w:rsidRDefault="00B15B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04" w:rsidRDefault="00B15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91" w:rsidRDefault="00041891" w:rsidP="00B15B04">
      <w:pPr>
        <w:spacing w:after="0" w:line="240" w:lineRule="auto"/>
      </w:pPr>
      <w:r>
        <w:separator/>
      </w:r>
    </w:p>
  </w:footnote>
  <w:footnote w:type="continuationSeparator" w:id="1">
    <w:p w:rsidR="00041891" w:rsidRDefault="00041891" w:rsidP="00B1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04" w:rsidRDefault="00B15B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205"/>
      <w:docPartObj>
        <w:docPartGallery w:val="Page Numbers (Top of Page)"/>
        <w:docPartUnique/>
      </w:docPartObj>
    </w:sdtPr>
    <w:sdtContent>
      <w:p w:rsidR="00B15B04" w:rsidRDefault="00B715FB">
        <w:pPr>
          <w:pStyle w:val="Header"/>
        </w:pPr>
        <w:fldSimple w:instr=" PAGE   \* MERGEFORMAT ">
          <w:r w:rsidR="00623E30">
            <w:rPr>
              <w:noProof/>
            </w:rPr>
            <w:t>1</w:t>
          </w:r>
        </w:fldSimple>
      </w:p>
    </w:sdtContent>
  </w:sdt>
  <w:p w:rsidR="00B15B04" w:rsidRDefault="00B15B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04" w:rsidRDefault="00B15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0E3"/>
    <w:multiLevelType w:val="hybridMultilevel"/>
    <w:tmpl w:val="317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80B"/>
    <w:rsid w:val="00041891"/>
    <w:rsid w:val="000743F2"/>
    <w:rsid w:val="000874CD"/>
    <w:rsid w:val="002C40DB"/>
    <w:rsid w:val="002F0BC7"/>
    <w:rsid w:val="003875AA"/>
    <w:rsid w:val="003D4487"/>
    <w:rsid w:val="003E0431"/>
    <w:rsid w:val="004D6019"/>
    <w:rsid w:val="005B24A9"/>
    <w:rsid w:val="005E0632"/>
    <w:rsid w:val="005E065D"/>
    <w:rsid w:val="00623E30"/>
    <w:rsid w:val="00642A49"/>
    <w:rsid w:val="00762766"/>
    <w:rsid w:val="00823D1A"/>
    <w:rsid w:val="008F3496"/>
    <w:rsid w:val="00925BF6"/>
    <w:rsid w:val="00A27900"/>
    <w:rsid w:val="00B15B04"/>
    <w:rsid w:val="00B40BB9"/>
    <w:rsid w:val="00B715FB"/>
    <w:rsid w:val="00BE582F"/>
    <w:rsid w:val="00C0080B"/>
    <w:rsid w:val="00D005D1"/>
    <w:rsid w:val="00DD6380"/>
    <w:rsid w:val="00F20CF6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D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04"/>
  </w:style>
  <w:style w:type="paragraph" w:styleId="Footer">
    <w:name w:val="footer"/>
    <w:basedOn w:val="Normal"/>
    <w:link w:val="FooterChar"/>
    <w:uiPriority w:val="99"/>
    <w:semiHidden/>
    <w:unhideWhenUsed/>
    <w:rsid w:val="00B1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22</cp:revision>
  <dcterms:created xsi:type="dcterms:W3CDTF">2020-11-21T13:34:00Z</dcterms:created>
  <dcterms:modified xsi:type="dcterms:W3CDTF">2020-12-07T12:38:00Z</dcterms:modified>
</cp:coreProperties>
</file>