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2E" w:rsidRPr="00C83AED" w:rsidRDefault="002D1B5F">
      <w:pPr>
        <w:rPr>
          <w:b/>
          <w:sz w:val="32"/>
          <w:szCs w:val="32"/>
        </w:rPr>
      </w:pPr>
      <w:r w:rsidRPr="00C83AED">
        <w:rPr>
          <w:b/>
          <w:sz w:val="32"/>
          <w:szCs w:val="32"/>
        </w:rPr>
        <w:t>ЈЕДНАЧЕЊЕ СУГЛАСНИКА ПО ЗВУЧНОСТИ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9949"/>
      </w:tblGrid>
      <w:tr w:rsidR="00BB272E" w:rsidTr="00BB272E">
        <w:trPr>
          <w:trHeight w:val="62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E" w:rsidRPr="00BB272E" w:rsidRDefault="00BB2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E" w:rsidRPr="00BB272E" w:rsidRDefault="00BB272E" w:rsidP="00BB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272E" w:rsidRDefault="00D74ABF" w:rsidP="002137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</w:t>
            </w:r>
            <w:r w:rsidR="00BB272E">
              <w:rPr>
                <w:rFonts w:ascii="Times New Roman" w:hAnsi="Times New Roman"/>
                <w:i/>
                <w:sz w:val="24"/>
                <w:szCs w:val="24"/>
              </w:rPr>
              <w:t>име се бави морфофонологија?</w:t>
            </w:r>
          </w:p>
          <w:p w:rsidR="00BB272E" w:rsidRDefault="00BB272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Морфофонологија се бави променама (алтернацијама) фонема у промени и творби речи.</w:t>
            </w:r>
          </w:p>
          <w:p w:rsidR="00BB272E" w:rsidRDefault="00BB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272E" w:rsidTr="00BB272E">
        <w:trPr>
          <w:trHeight w:val="802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E" w:rsidRPr="00BB272E" w:rsidRDefault="00BB2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B272E" w:rsidRDefault="00BB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E" w:rsidRDefault="00BB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 алтернација је латинског порекла и означава смењивање, узајанму замену. До алтернације (замене) гласова долази у промени облика речи (деклинацији, коњугацији, компарацији) и приликом грађења нових речи од постојећих основа.</w:t>
            </w:r>
          </w:p>
          <w:p w:rsidR="00BB272E" w:rsidRDefault="00BB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Зависно од тога шта је условило замену гласова, разликујемо две врсте алтернација:</w:t>
            </w:r>
          </w:p>
          <w:p w:rsidR="00BB272E" w:rsidRDefault="00BB272E" w:rsidP="002137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Фонолошки условљене алтернације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које су везане за природу гласова и њихову неспојивости у српском језику. На пример, када се нађу један до другог два гласа неједнака по звучности, први се мора заменити својим звучним/безвучним парњаком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бег+ство =бекство.</w:t>
            </w:r>
          </w:p>
          <w:p w:rsidR="00BB272E" w:rsidRDefault="00BB272E" w:rsidP="00C83AE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B272E" w:rsidRDefault="00BB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72E" w:rsidRDefault="00BB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AED">
              <w:rPr>
                <w:rFonts w:ascii="Times New Roman" w:hAnsi="Times New Roman"/>
                <w:b/>
                <w:sz w:val="24"/>
                <w:szCs w:val="24"/>
              </w:rPr>
              <w:t>ЈЕДНАЧЕЊЕ СУГЛАСНИКА ПО ЗВУЧНОСТИ</w:t>
            </w:r>
          </w:p>
          <w:p w:rsidR="00C83AED" w:rsidRPr="00C83AED" w:rsidRDefault="00C83A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272E" w:rsidRDefault="00BB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AE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ада се у једној речи нађу један до другог два сугласника неједнака по звучности, први сугласник се једначи према другом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 питању је гласовна промена која се зове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једначење по звучности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272E" w:rsidRDefault="00162C9F" w:rsidP="002137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Парови</w:t>
            </w:r>
            <w:r w:rsidR="00BB272E">
              <w:rPr>
                <w:rFonts w:ascii="Times New Roman" w:hAnsi="Times New Roman"/>
                <w:i/>
                <w:sz w:val="24"/>
                <w:szCs w:val="24"/>
              </w:rPr>
              <w:t xml:space="preserve"> звучних и безвучних сугласника у српском језику</w:t>
            </w:r>
            <w:r w:rsidR="00BB272E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51"/>
              <w:gridCol w:w="657"/>
              <w:gridCol w:w="657"/>
              <w:gridCol w:w="657"/>
              <w:gridCol w:w="659"/>
              <w:gridCol w:w="659"/>
              <w:gridCol w:w="659"/>
              <w:gridCol w:w="659"/>
              <w:gridCol w:w="659"/>
              <w:gridCol w:w="659"/>
              <w:gridCol w:w="659"/>
            </w:tblGrid>
            <w:tr w:rsidR="00BB272E"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звучни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Ђ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Џ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</w:tr>
            <w:tr w:rsidR="00BB272E"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безвучни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Ћ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</w:p>
              </w:tc>
            </w:tr>
          </w:tbl>
          <w:p w:rsidR="00BB272E" w:rsidRDefault="00BB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272E" w:rsidRDefault="00BB272E" w:rsidP="002137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примеру речи „расформ</w:t>
            </w:r>
            <w:r w:rsidR="001C2882">
              <w:rPr>
                <w:rFonts w:ascii="Times New Roman" w:hAnsi="Times New Roman"/>
                <w:i/>
                <w:sz w:val="24"/>
                <w:szCs w:val="24"/>
              </w:rPr>
              <w:t xml:space="preserve">ирати“ (раз+формирати) видећемо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шта се догађа са безвучним гласовима који немају своје парњаке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B272E" w:rsidRDefault="00BB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Гласови Ф, Х и Ц остају неизмењени, али они учествују у замени, тако што звучне сугласније пре њих смењују безвучни парњаци. Сонанти својом звучношћу, пак, не утичу на промену (сјединити).</w:t>
            </w:r>
          </w:p>
          <w:p w:rsidR="00BB272E" w:rsidRDefault="00BB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72E" w:rsidRDefault="00945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Примери</w:t>
            </w:r>
            <w:r w:rsidR="00BB272E">
              <w:rPr>
                <w:rFonts w:ascii="Times New Roman" w:hAnsi="Times New Roman"/>
                <w:sz w:val="24"/>
                <w:szCs w:val="24"/>
              </w:rPr>
              <w:t xml:space="preserve"> за паров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звучних и безвучних гласова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6"/>
              <w:gridCol w:w="6620"/>
            </w:tblGrid>
            <w:tr w:rsidR="00BB272E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Б/П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ски, голу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чић, ро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ски, пољу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ца, ждре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</w:t>
                  </w:r>
                </w:p>
              </w:tc>
            </w:tr>
            <w:tr w:rsidR="00BB272E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П/Б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тоб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џ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ија, оклоб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џ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ија</w:t>
                  </w:r>
                </w:p>
              </w:tc>
            </w:tr>
          </w:tbl>
          <w:p w:rsidR="00BB272E" w:rsidRDefault="00BB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6"/>
              <w:gridCol w:w="6620"/>
            </w:tblGrid>
            <w:tr w:rsidR="00BB272E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Д/Т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копати, по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купити, напре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ка, ре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</w:t>
                  </w:r>
                </w:p>
              </w:tc>
            </w:tr>
            <w:tr w:rsidR="00BB272E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Т/Д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ба, сва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ба, коси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</w:t>
                  </w:r>
                </w:p>
              </w:tc>
            </w:tr>
          </w:tbl>
          <w:p w:rsidR="00BB272E" w:rsidRDefault="00BB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6"/>
              <w:gridCol w:w="6620"/>
            </w:tblGrid>
            <w:tr w:rsidR="00BB272E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Г/К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ство, дру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чије</w:t>
                  </w:r>
                </w:p>
              </w:tc>
            </w:tr>
            <w:tr w:rsidR="00BB272E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К/Г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буре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џиница, сва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да, ђевре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џија</w:t>
                  </w:r>
                </w:p>
              </w:tc>
            </w:tr>
          </w:tbl>
          <w:p w:rsidR="00BB272E" w:rsidRDefault="00BB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2"/>
              <w:gridCol w:w="6620"/>
            </w:tblGrid>
            <w:tr w:rsidR="00BB272E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Ђ/Ћ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ђ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каст, ро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ћ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ко, же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ћ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ца</w:t>
                  </w:r>
                </w:p>
              </w:tc>
            </w:tr>
          </w:tbl>
          <w:p w:rsidR="00BB272E" w:rsidRDefault="00BB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0"/>
              <w:gridCol w:w="6620"/>
            </w:tblGrid>
            <w:tr w:rsidR="00BB272E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Ж/Ш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ки, дру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кан, др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ка, предло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</w:t>
                  </w:r>
                </w:p>
              </w:tc>
            </w:tr>
            <w:tr w:rsidR="00BB272E">
              <w:trPr>
                <w:trHeight w:val="31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Ш/Ж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заду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бина, ве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</w:t>
                  </w:r>
                </w:p>
              </w:tc>
            </w:tr>
          </w:tbl>
          <w:p w:rsidR="00BB272E" w:rsidRDefault="00BB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6"/>
              <w:gridCol w:w="6530"/>
            </w:tblGrid>
            <w:tr w:rsidR="00BB272E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З/С</w:t>
                  </w:r>
                </w:p>
              </w:tc>
              <w:tc>
                <w:tcPr>
                  <w:tcW w:w="6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причати, др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ка, ра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питати, бе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крај</w:t>
                  </w:r>
                </w:p>
              </w:tc>
            </w:tr>
            <w:tr w:rsidR="00BB272E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С/З</w:t>
                  </w:r>
                </w:p>
              </w:tc>
              <w:tc>
                <w:tcPr>
                  <w:tcW w:w="6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ближити се, го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ба,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брзати</w:t>
                  </w:r>
                </w:p>
              </w:tc>
            </w:tr>
          </w:tbl>
          <w:p w:rsidR="00BB272E" w:rsidRDefault="00BB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6"/>
              <w:gridCol w:w="6530"/>
            </w:tblGrid>
            <w:tr w:rsidR="00BB272E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Џ/Ч</w:t>
                  </w:r>
                </w:p>
              </w:tc>
              <w:tc>
                <w:tcPr>
                  <w:tcW w:w="6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кембри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</w:t>
                  </w:r>
                </w:p>
              </w:tc>
            </w:tr>
            <w:tr w:rsidR="00BB272E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Ч/Џ</w:t>
                  </w:r>
                </w:p>
              </w:tc>
              <w:tc>
                <w:tcPr>
                  <w:tcW w:w="6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72E" w:rsidRDefault="00BB272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наруч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џ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бина, вра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џ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бина, ср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џ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</w:t>
                  </w:r>
                </w:p>
              </w:tc>
            </w:tr>
          </w:tbl>
          <w:p w:rsidR="00BB272E" w:rsidRDefault="00BB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272E" w:rsidRDefault="00BB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72E" w:rsidRDefault="00945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B272E">
              <w:rPr>
                <w:rFonts w:ascii="Times New Roman" w:hAnsi="Times New Roman"/>
                <w:sz w:val="24"/>
                <w:szCs w:val="24"/>
              </w:rPr>
              <w:t xml:space="preserve"> 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BB272E">
              <w:rPr>
                <w:rFonts w:ascii="Times New Roman" w:hAnsi="Times New Roman"/>
                <w:sz w:val="24"/>
                <w:szCs w:val="24"/>
              </w:rPr>
              <w:t xml:space="preserve"> једначење сугласније по звучности увек врши,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="00BB272E">
              <w:rPr>
                <w:rFonts w:ascii="Times New Roman" w:hAnsi="Times New Roman"/>
                <w:sz w:val="24"/>
                <w:szCs w:val="24"/>
              </w:rPr>
              <w:t xml:space="preserve"> у писању постоје одређена одступања, која постоје да не би превише прикрила основно значење речи.</w:t>
            </w:r>
          </w:p>
          <w:p w:rsidR="00BB272E" w:rsidRDefault="00BB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72E" w:rsidRPr="00B6301E" w:rsidRDefault="00BB2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01E">
              <w:rPr>
                <w:rFonts w:ascii="Times New Roman" w:hAnsi="Times New Roman"/>
                <w:b/>
                <w:sz w:val="24"/>
                <w:szCs w:val="24"/>
              </w:rPr>
              <w:t>Одступања:</w:t>
            </w:r>
          </w:p>
          <w:p w:rsidR="00BB272E" w:rsidRDefault="00BB272E" w:rsidP="002137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остаје звучно испред безвучних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: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смех, 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става, 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ски,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шетати,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школовати, 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собље и сл.</w:t>
            </w:r>
          </w:p>
          <w:p w:rsidR="00BB272E" w:rsidRDefault="00BB272E" w:rsidP="002137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Ђ </w:t>
            </w:r>
            <w:r>
              <w:rPr>
                <w:rFonts w:ascii="Times New Roman" w:hAnsi="Times New Roman"/>
                <w:sz w:val="24"/>
                <w:szCs w:val="24"/>
              </w:rPr>
              <w:t>остаје звучно испред безвучног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С: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ђ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  <w:p w:rsidR="00BB272E" w:rsidRDefault="00BB272E" w:rsidP="002137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сложеним речима у којма би једначење по звучности дало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удвојени сугласник </w:t>
            </w:r>
            <w:r>
              <w:rPr>
                <w:rFonts w:ascii="Times New Roman" w:hAnsi="Times New Roman"/>
                <w:sz w:val="24"/>
                <w:szCs w:val="24"/>
              </w:rPr>
              <w:t>нема једначења по звучности, као и у сложенициама страног порекла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споју саставних делова</w:t>
            </w:r>
            <w:r>
              <w:rPr>
                <w:rFonts w:ascii="Times New Roman" w:hAnsi="Times New Roman"/>
                <w:sz w:val="24"/>
                <w:szCs w:val="24"/>
              </w:rPr>
              <w:t>):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тачка,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текст, 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турски,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туговати, су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поларан; пос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дипломски, 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даун, дра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стор, бреј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денс, пин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понг.</w:t>
            </w:r>
          </w:p>
          <w:p w:rsidR="00BB272E" w:rsidRDefault="00BB272E" w:rsidP="002137E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 једначења по звучности у властитим именицама страног порекла: Вашингтон, Бангкок, Хонгконг, Мекдоналд, Бредшо, Вебстер, итд. Међутим, сугласници С, З и Ш, углавном се једначе: Гла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гов од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Glasgow</w:t>
            </w:r>
            <w:r>
              <w:rPr>
                <w:rFonts w:ascii="Times New Roman" w:hAnsi="Times New Roman"/>
                <w:sz w:val="24"/>
                <w:szCs w:val="24"/>
              </w:rPr>
              <w:t>, 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 од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Rushdie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272E" w:rsidTr="00B6301E">
        <w:trPr>
          <w:trHeight w:val="14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E" w:rsidRPr="00BB272E" w:rsidRDefault="00BB27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B272E" w:rsidRDefault="00BB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E" w:rsidRPr="00B6301E" w:rsidRDefault="00BB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272E" w:rsidRDefault="00BB2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72E" w:rsidRDefault="00BB2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B272E" w:rsidRDefault="00BB272E" w:rsidP="00BB272E">
      <w:pPr>
        <w:spacing w:after="0"/>
        <w:rPr>
          <w:rFonts w:ascii="Times New Roman" w:hAnsi="Times New Roman"/>
          <w:sz w:val="24"/>
          <w:szCs w:val="24"/>
        </w:rPr>
      </w:pPr>
    </w:p>
    <w:p w:rsidR="00B6301E" w:rsidRDefault="00B6301E" w:rsidP="00BB272E">
      <w:pPr>
        <w:spacing w:after="0"/>
        <w:rPr>
          <w:rFonts w:ascii="Times New Roman" w:hAnsi="Times New Roman"/>
          <w:sz w:val="24"/>
          <w:szCs w:val="24"/>
        </w:rPr>
      </w:pPr>
    </w:p>
    <w:p w:rsidR="00B6301E" w:rsidRDefault="00B6301E" w:rsidP="00BB272E">
      <w:pPr>
        <w:spacing w:after="0"/>
        <w:rPr>
          <w:rFonts w:ascii="Times New Roman" w:hAnsi="Times New Roman"/>
          <w:sz w:val="24"/>
          <w:szCs w:val="24"/>
        </w:rPr>
      </w:pPr>
    </w:p>
    <w:p w:rsidR="00B6301E" w:rsidRDefault="00B6301E" w:rsidP="00BB272E">
      <w:pPr>
        <w:spacing w:after="0"/>
        <w:rPr>
          <w:rFonts w:ascii="Times New Roman" w:hAnsi="Times New Roman"/>
          <w:sz w:val="24"/>
          <w:szCs w:val="24"/>
        </w:rPr>
      </w:pPr>
    </w:p>
    <w:p w:rsidR="00B6301E" w:rsidRDefault="00B6301E" w:rsidP="00BB272E">
      <w:pPr>
        <w:spacing w:after="0"/>
        <w:rPr>
          <w:rFonts w:ascii="Times New Roman" w:hAnsi="Times New Roman"/>
          <w:sz w:val="24"/>
          <w:szCs w:val="24"/>
        </w:rPr>
      </w:pPr>
    </w:p>
    <w:p w:rsidR="00B6301E" w:rsidRDefault="00B6301E" w:rsidP="00BB272E">
      <w:pPr>
        <w:spacing w:after="0"/>
        <w:rPr>
          <w:rFonts w:ascii="Times New Roman" w:hAnsi="Times New Roman"/>
          <w:sz w:val="24"/>
          <w:szCs w:val="24"/>
        </w:rPr>
      </w:pPr>
    </w:p>
    <w:p w:rsidR="00B6301E" w:rsidRDefault="00B6301E" w:rsidP="00BB272E">
      <w:pPr>
        <w:spacing w:after="0"/>
        <w:rPr>
          <w:rFonts w:ascii="Times New Roman" w:hAnsi="Times New Roman"/>
          <w:sz w:val="24"/>
          <w:szCs w:val="24"/>
        </w:rPr>
      </w:pPr>
    </w:p>
    <w:p w:rsidR="00B6301E" w:rsidRDefault="00B6301E" w:rsidP="00BB272E">
      <w:pPr>
        <w:spacing w:after="0"/>
        <w:rPr>
          <w:rFonts w:ascii="Times New Roman" w:hAnsi="Times New Roman"/>
          <w:sz w:val="24"/>
          <w:szCs w:val="24"/>
        </w:rPr>
      </w:pPr>
    </w:p>
    <w:p w:rsidR="00B6301E" w:rsidRDefault="00B6301E" w:rsidP="00BB272E">
      <w:pPr>
        <w:spacing w:after="0"/>
        <w:rPr>
          <w:rFonts w:ascii="Times New Roman" w:hAnsi="Times New Roman"/>
          <w:sz w:val="24"/>
          <w:szCs w:val="24"/>
        </w:rPr>
      </w:pPr>
    </w:p>
    <w:p w:rsidR="00B6301E" w:rsidRDefault="00B6301E" w:rsidP="00BB272E">
      <w:pPr>
        <w:spacing w:after="0"/>
        <w:rPr>
          <w:rFonts w:ascii="Times New Roman" w:hAnsi="Times New Roman"/>
          <w:sz w:val="24"/>
          <w:szCs w:val="24"/>
        </w:rPr>
      </w:pPr>
    </w:p>
    <w:p w:rsidR="00B6301E" w:rsidRDefault="00B6301E" w:rsidP="00BB272E">
      <w:pPr>
        <w:spacing w:after="0"/>
        <w:rPr>
          <w:rFonts w:ascii="Times New Roman" w:hAnsi="Times New Roman"/>
          <w:sz w:val="24"/>
          <w:szCs w:val="24"/>
        </w:rPr>
      </w:pPr>
    </w:p>
    <w:p w:rsidR="00B6301E" w:rsidRDefault="00B6301E" w:rsidP="00BB272E">
      <w:pPr>
        <w:spacing w:after="0"/>
        <w:rPr>
          <w:rFonts w:ascii="Times New Roman" w:hAnsi="Times New Roman"/>
          <w:sz w:val="24"/>
          <w:szCs w:val="24"/>
        </w:rPr>
      </w:pPr>
    </w:p>
    <w:p w:rsidR="00B6301E" w:rsidRDefault="00B6301E" w:rsidP="00BB272E">
      <w:pPr>
        <w:spacing w:after="0"/>
        <w:rPr>
          <w:rFonts w:ascii="Times New Roman" w:hAnsi="Times New Roman"/>
          <w:sz w:val="24"/>
          <w:szCs w:val="24"/>
        </w:rPr>
      </w:pPr>
    </w:p>
    <w:p w:rsidR="00B6301E" w:rsidRPr="00B6301E" w:rsidRDefault="00B6301E" w:rsidP="00BB272E">
      <w:pPr>
        <w:spacing w:after="0"/>
        <w:rPr>
          <w:rFonts w:ascii="Times New Roman" w:hAnsi="Times New Roman"/>
          <w:sz w:val="24"/>
          <w:szCs w:val="24"/>
        </w:rPr>
        <w:sectPr w:rsidR="00B6301E" w:rsidRPr="00B630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134" w:bottom="1417" w:left="1701" w:header="720" w:footer="720" w:gutter="0"/>
          <w:cols w:space="720"/>
        </w:sectPr>
      </w:pPr>
    </w:p>
    <w:p w:rsidR="00BB272E" w:rsidRPr="00B6301E" w:rsidRDefault="00B6301E" w:rsidP="00BB272E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ПРЕПИСАТИ У СВЕСКЕ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5"/>
      </w:tblGrid>
      <w:tr w:rsidR="00BB272E" w:rsidTr="00BB272E">
        <w:trPr>
          <w:trHeight w:val="25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E" w:rsidRDefault="00BB27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Једначење сугласника по звучности</w:t>
            </w:r>
          </w:p>
          <w:p w:rsidR="00A70C96" w:rsidRDefault="00BB272E" w:rsidP="00A70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Морфофонологија – замена фонема у промени и творби речи</w:t>
            </w:r>
          </w:p>
          <w:p w:rsidR="00A70C96" w:rsidRDefault="00A70C96" w:rsidP="00A70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70C96" w:rsidRPr="00A70C96" w:rsidRDefault="00A70C96" w:rsidP="00A70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C96">
              <w:rPr>
                <w:rFonts w:ascii="Times New Roman" w:hAnsi="Times New Roman"/>
                <w:b/>
                <w:sz w:val="24"/>
                <w:szCs w:val="24"/>
              </w:rPr>
              <w:t xml:space="preserve">Примери за парове звучних и безвучних гласова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6"/>
              <w:gridCol w:w="6620"/>
            </w:tblGrid>
            <w:tr w:rsidR="00A70C96" w:rsidTr="002137E8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Б/П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ски, голу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чић, ро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ски, пољу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ца, ждре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</w:t>
                  </w:r>
                </w:p>
              </w:tc>
            </w:tr>
            <w:tr w:rsidR="00A70C96" w:rsidTr="002137E8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П/Б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тоб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џ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ија, оклоб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џ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ија</w:t>
                  </w:r>
                </w:p>
              </w:tc>
            </w:tr>
          </w:tbl>
          <w:p w:rsidR="00A70C96" w:rsidRDefault="00A70C96" w:rsidP="00A70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6"/>
              <w:gridCol w:w="6620"/>
            </w:tblGrid>
            <w:tr w:rsidR="00A70C96" w:rsidTr="002137E8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Д/Т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копати, по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купити, напре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ка, ре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</w:t>
                  </w:r>
                </w:p>
              </w:tc>
            </w:tr>
            <w:tr w:rsidR="00A70C96" w:rsidTr="002137E8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Т/Д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ба, сва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ба, коси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</w:t>
                  </w:r>
                </w:p>
              </w:tc>
            </w:tr>
          </w:tbl>
          <w:p w:rsidR="00A70C96" w:rsidRDefault="00A70C96" w:rsidP="00A70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6"/>
              <w:gridCol w:w="6620"/>
            </w:tblGrid>
            <w:tr w:rsidR="00A70C96" w:rsidTr="002137E8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Г/К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ство, дру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чије</w:t>
                  </w:r>
                </w:p>
              </w:tc>
            </w:tr>
            <w:tr w:rsidR="00A70C96" w:rsidTr="002137E8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К/Г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буре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џиница, сва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да, ђевре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џија</w:t>
                  </w:r>
                </w:p>
              </w:tc>
            </w:tr>
          </w:tbl>
          <w:p w:rsidR="00A70C96" w:rsidRDefault="00A70C96" w:rsidP="00A70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2"/>
              <w:gridCol w:w="6620"/>
            </w:tblGrid>
            <w:tr w:rsidR="00A70C96" w:rsidTr="002137E8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Ђ/Ћ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ђ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каст, ро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ћ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ко, же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ћ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ца</w:t>
                  </w:r>
                </w:p>
              </w:tc>
            </w:tr>
          </w:tbl>
          <w:p w:rsidR="00A70C96" w:rsidRDefault="00A70C96" w:rsidP="00A70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0"/>
              <w:gridCol w:w="6620"/>
            </w:tblGrid>
            <w:tr w:rsidR="00A70C96" w:rsidTr="002137E8"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Ж/Ш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ки, дру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кан, др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ка, предло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</w:t>
                  </w:r>
                </w:p>
              </w:tc>
            </w:tr>
            <w:tr w:rsidR="00A70C96" w:rsidTr="002137E8">
              <w:trPr>
                <w:trHeight w:val="31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Ш/Ж</w:t>
                  </w:r>
                </w:p>
              </w:tc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заду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бина, ве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</w:t>
                  </w:r>
                </w:p>
              </w:tc>
            </w:tr>
          </w:tbl>
          <w:p w:rsidR="00A70C96" w:rsidRDefault="00A70C96" w:rsidP="00A70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6"/>
              <w:gridCol w:w="6530"/>
            </w:tblGrid>
            <w:tr w:rsidR="00A70C96" w:rsidTr="002137E8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З/С</w:t>
                  </w:r>
                </w:p>
              </w:tc>
              <w:tc>
                <w:tcPr>
                  <w:tcW w:w="6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причати, др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ка, ра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питати, бе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крај</w:t>
                  </w:r>
                </w:p>
              </w:tc>
            </w:tr>
            <w:tr w:rsidR="00A70C96" w:rsidTr="002137E8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С/З</w:t>
                  </w:r>
                </w:p>
              </w:tc>
              <w:tc>
                <w:tcPr>
                  <w:tcW w:w="6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ближити се, го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ба,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брзати</w:t>
                  </w:r>
                </w:p>
              </w:tc>
            </w:tr>
          </w:tbl>
          <w:p w:rsidR="00A70C96" w:rsidRDefault="00A70C96" w:rsidP="00A70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6"/>
              <w:gridCol w:w="6530"/>
            </w:tblGrid>
            <w:tr w:rsidR="00A70C96" w:rsidTr="002137E8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Џ/Ч</w:t>
                  </w:r>
                </w:p>
              </w:tc>
              <w:tc>
                <w:tcPr>
                  <w:tcW w:w="6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кембри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</w:t>
                  </w:r>
                </w:p>
              </w:tc>
            </w:tr>
            <w:tr w:rsidR="00A70C96" w:rsidTr="002137E8"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Ч/Џ</w:t>
                  </w:r>
                </w:p>
              </w:tc>
              <w:tc>
                <w:tcPr>
                  <w:tcW w:w="6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C96" w:rsidRDefault="00A70C96" w:rsidP="002137E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наруч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џ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бина, вра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џ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бина, ср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џ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</w:t>
                  </w:r>
                </w:p>
              </w:tc>
            </w:tr>
          </w:tbl>
          <w:p w:rsidR="00A70C96" w:rsidRDefault="00A70C96" w:rsidP="00A70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C96" w:rsidRDefault="00A70C96" w:rsidP="00A7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C96" w:rsidRDefault="00A70C96" w:rsidP="00A7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говору се једначење сугласније по звучности увек врши, али  у писању постоје одређена одступања, која постоје да не би превише прикрила основно значење речи.</w:t>
            </w:r>
          </w:p>
          <w:p w:rsidR="00A70C96" w:rsidRDefault="00A70C96" w:rsidP="00A70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C96" w:rsidRPr="00B6301E" w:rsidRDefault="00A70C96" w:rsidP="00A70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301E">
              <w:rPr>
                <w:rFonts w:ascii="Times New Roman" w:hAnsi="Times New Roman"/>
                <w:b/>
                <w:sz w:val="24"/>
                <w:szCs w:val="24"/>
              </w:rPr>
              <w:t>Одступања:</w:t>
            </w:r>
          </w:p>
          <w:p w:rsidR="00A70C96" w:rsidRDefault="00A70C96" w:rsidP="00A70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остаје звучно испред безвучних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: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смех, 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става, 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ски,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шетати,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школовати, 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собље и сл.</w:t>
            </w:r>
          </w:p>
          <w:p w:rsidR="00A70C96" w:rsidRDefault="00A70C96" w:rsidP="00A70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Ђ </w:t>
            </w:r>
            <w:r>
              <w:rPr>
                <w:rFonts w:ascii="Times New Roman" w:hAnsi="Times New Roman"/>
                <w:sz w:val="24"/>
                <w:szCs w:val="24"/>
              </w:rPr>
              <w:t>остаје звучно испред безвучног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С: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ђ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  <w:p w:rsidR="00A70C96" w:rsidRDefault="00A70C96" w:rsidP="00A70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сложеним речима у којма би једначење по звучности дало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удвојени сугласник </w:t>
            </w:r>
            <w:r>
              <w:rPr>
                <w:rFonts w:ascii="Times New Roman" w:hAnsi="Times New Roman"/>
                <w:sz w:val="24"/>
                <w:szCs w:val="24"/>
              </w:rPr>
              <w:t>нема једначења по звучности, као и у сложенициама страног порекла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споју саставних делова</w:t>
            </w:r>
            <w:r>
              <w:rPr>
                <w:rFonts w:ascii="Times New Roman" w:hAnsi="Times New Roman"/>
                <w:sz w:val="24"/>
                <w:szCs w:val="24"/>
              </w:rPr>
              <w:t>):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тачка,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текст, 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турски,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туговати, су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поларан; пос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дипломски, 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даун, дра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стор, бреј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денс, пин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понг.</w:t>
            </w:r>
          </w:p>
          <w:p w:rsidR="00BB272E" w:rsidRPr="00A70C96" w:rsidRDefault="00A70C96" w:rsidP="00A70C9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 једначења по звучности у властитим именицама страног порекла: Вашингтон, Бангкок, Хонгконг, Мекдоналд, Бредшо, Вебстер, итд. Међутим, сугласници С, З и Ш, углавном се једначе: Гла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гов од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Glasgow</w:t>
            </w:r>
          </w:p>
        </w:tc>
      </w:tr>
    </w:tbl>
    <w:p w:rsidR="00452803" w:rsidRDefault="00452803">
      <w:pPr>
        <w:rPr>
          <w:sz w:val="32"/>
          <w:szCs w:val="32"/>
        </w:rPr>
      </w:pPr>
    </w:p>
    <w:p w:rsidR="00BB272E" w:rsidRPr="002D1B5F" w:rsidRDefault="00BB272E">
      <w:pPr>
        <w:rPr>
          <w:sz w:val="32"/>
          <w:szCs w:val="32"/>
        </w:rPr>
      </w:pPr>
    </w:p>
    <w:sectPr w:rsidR="00BB272E" w:rsidRPr="002D1B5F" w:rsidSect="0045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3FA" w:rsidRDefault="00F253FA" w:rsidP="00A70C96">
      <w:pPr>
        <w:spacing w:after="0" w:line="240" w:lineRule="auto"/>
      </w:pPr>
      <w:r>
        <w:separator/>
      </w:r>
    </w:p>
  </w:endnote>
  <w:endnote w:type="continuationSeparator" w:id="1">
    <w:p w:rsidR="00F253FA" w:rsidRDefault="00F253FA" w:rsidP="00A7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96" w:rsidRDefault="00A70C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96" w:rsidRDefault="00A70C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96" w:rsidRDefault="00A70C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3FA" w:rsidRDefault="00F253FA" w:rsidP="00A70C96">
      <w:pPr>
        <w:spacing w:after="0" w:line="240" w:lineRule="auto"/>
      </w:pPr>
      <w:r>
        <w:separator/>
      </w:r>
    </w:p>
  </w:footnote>
  <w:footnote w:type="continuationSeparator" w:id="1">
    <w:p w:rsidR="00F253FA" w:rsidRDefault="00F253FA" w:rsidP="00A7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96" w:rsidRDefault="00A70C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65280"/>
      <w:docPartObj>
        <w:docPartGallery w:val="Page Numbers (Top of Page)"/>
        <w:docPartUnique/>
      </w:docPartObj>
    </w:sdtPr>
    <w:sdtContent>
      <w:p w:rsidR="00A70C96" w:rsidRDefault="001632FA">
        <w:pPr>
          <w:pStyle w:val="Header"/>
        </w:pPr>
        <w:fldSimple w:instr=" PAGE   \* MERGEFORMAT ">
          <w:r w:rsidR="00217473">
            <w:rPr>
              <w:noProof/>
            </w:rPr>
            <w:t>4</w:t>
          </w:r>
        </w:fldSimple>
      </w:p>
    </w:sdtContent>
  </w:sdt>
  <w:p w:rsidR="00A70C96" w:rsidRDefault="00A70C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96" w:rsidRDefault="00A70C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5100"/>
    <w:multiLevelType w:val="hybridMultilevel"/>
    <w:tmpl w:val="3C866A04"/>
    <w:lvl w:ilvl="0" w:tplc="9AC03DB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50581"/>
    <w:multiLevelType w:val="hybridMultilevel"/>
    <w:tmpl w:val="9D24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86EB7"/>
    <w:multiLevelType w:val="hybridMultilevel"/>
    <w:tmpl w:val="ACBA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B5F"/>
    <w:rsid w:val="00162C9F"/>
    <w:rsid w:val="001632FA"/>
    <w:rsid w:val="001C2882"/>
    <w:rsid w:val="00214461"/>
    <w:rsid w:val="00217473"/>
    <w:rsid w:val="002D1B5F"/>
    <w:rsid w:val="00452803"/>
    <w:rsid w:val="006301AD"/>
    <w:rsid w:val="00720A2A"/>
    <w:rsid w:val="007B79F4"/>
    <w:rsid w:val="0094503E"/>
    <w:rsid w:val="00A70C96"/>
    <w:rsid w:val="00B6301E"/>
    <w:rsid w:val="00BB272E"/>
    <w:rsid w:val="00C83AED"/>
    <w:rsid w:val="00D74ABF"/>
    <w:rsid w:val="00DA6A12"/>
    <w:rsid w:val="00EA215A"/>
    <w:rsid w:val="00F253FA"/>
    <w:rsid w:val="00FD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C96"/>
  </w:style>
  <w:style w:type="paragraph" w:styleId="Footer">
    <w:name w:val="footer"/>
    <w:basedOn w:val="Normal"/>
    <w:link w:val="FooterChar"/>
    <w:uiPriority w:val="99"/>
    <w:semiHidden/>
    <w:unhideWhenUsed/>
    <w:rsid w:val="00A7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User</cp:lastModifiedBy>
  <cp:revision>2</cp:revision>
  <dcterms:created xsi:type="dcterms:W3CDTF">2021-04-15T09:31:00Z</dcterms:created>
  <dcterms:modified xsi:type="dcterms:W3CDTF">2021-04-15T09:31:00Z</dcterms:modified>
</cp:coreProperties>
</file>