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63" w:rsidRPr="00CB0D6B" w:rsidRDefault="00EA7ECD">
      <w:pPr>
        <w:rPr>
          <w:sz w:val="32"/>
          <w:szCs w:val="32"/>
        </w:rPr>
      </w:pPr>
      <w:bookmarkStart w:id="0" w:name="_GoBack"/>
      <w:bookmarkEnd w:id="0"/>
      <w:r w:rsidRPr="00CB0D6B">
        <w:rPr>
          <w:sz w:val="32"/>
          <w:szCs w:val="32"/>
        </w:rPr>
        <w:t>РАНИ ЈАДИ-ДАНИЛО КИШ</w:t>
      </w:r>
    </w:p>
    <w:tbl>
      <w:tblPr>
        <w:tblW w:w="10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6B6363" w:rsidTr="0067647A">
        <w:trPr>
          <w:trHeight w:val="623"/>
        </w:trPr>
        <w:tc>
          <w:tcPr>
            <w:tcW w:w="10017" w:type="dxa"/>
            <w:tcBorders>
              <w:top w:val="single" w:sz="4" w:space="0" w:color="auto"/>
              <w:left w:val="single" w:sz="4" w:space="0" w:color="auto"/>
              <w:bottom w:val="single" w:sz="4" w:space="0" w:color="auto"/>
              <w:right w:val="single" w:sz="4" w:space="0" w:color="auto"/>
            </w:tcBorders>
            <w:hideMark/>
          </w:tcPr>
          <w:p w:rsidR="006B6363" w:rsidRPr="006B6363" w:rsidRDefault="006B6363">
            <w:pPr>
              <w:spacing w:after="0" w:line="240" w:lineRule="auto"/>
              <w:rPr>
                <w:rFonts w:ascii="Times New Roman" w:eastAsia="Times New Roman" w:hAnsi="Times New Roman"/>
                <w:sz w:val="24"/>
                <w:szCs w:val="24"/>
              </w:rPr>
            </w:pPr>
          </w:p>
          <w:p w:rsidR="006B6363" w:rsidRDefault="006B6363">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Данило Киш један је од наших најзначајнијих послератних писаца. Збирка приповедака, </w:t>
            </w:r>
            <w:r>
              <w:rPr>
                <w:rFonts w:ascii="Times New Roman" w:hAnsi="Times New Roman"/>
                <w:i/>
                <w:sz w:val="24"/>
                <w:szCs w:val="24"/>
              </w:rPr>
              <w:t>Рани јади</w:t>
            </w:r>
            <w:r>
              <w:rPr>
                <w:rFonts w:ascii="Times New Roman" w:hAnsi="Times New Roman"/>
                <w:sz w:val="24"/>
                <w:szCs w:val="24"/>
              </w:rPr>
              <w:t xml:space="preserve">, коју ћемо данас обрађивати, објављена је 1970. године и представља зачетну књигу Кишовог </w:t>
            </w:r>
            <w:r>
              <w:rPr>
                <w:rFonts w:ascii="Times New Roman" w:hAnsi="Times New Roman"/>
                <w:i/>
                <w:sz w:val="24"/>
                <w:szCs w:val="24"/>
              </w:rPr>
              <w:t>Породичног циклуса</w:t>
            </w:r>
            <w:r>
              <w:rPr>
                <w:rFonts w:ascii="Times New Roman" w:hAnsi="Times New Roman"/>
                <w:sz w:val="24"/>
                <w:szCs w:val="24"/>
              </w:rPr>
              <w:t xml:space="preserve">, који поред поменуте збирке чине романи </w:t>
            </w:r>
            <w:r>
              <w:rPr>
                <w:rFonts w:ascii="Times New Roman" w:hAnsi="Times New Roman"/>
                <w:i/>
                <w:sz w:val="24"/>
                <w:szCs w:val="24"/>
              </w:rPr>
              <w:t xml:space="preserve">Башта, пепео </w:t>
            </w:r>
            <w:r>
              <w:rPr>
                <w:rFonts w:ascii="Times New Roman" w:hAnsi="Times New Roman"/>
                <w:sz w:val="24"/>
                <w:szCs w:val="24"/>
              </w:rPr>
              <w:t xml:space="preserve">(1965) и </w:t>
            </w:r>
            <w:r>
              <w:rPr>
                <w:rFonts w:ascii="Times New Roman" w:hAnsi="Times New Roman"/>
                <w:i/>
                <w:sz w:val="24"/>
                <w:szCs w:val="24"/>
              </w:rPr>
              <w:t xml:space="preserve">Пешчаник </w:t>
            </w:r>
            <w:r>
              <w:rPr>
                <w:rFonts w:ascii="Times New Roman" w:hAnsi="Times New Roman"/>
                <w:sz w:val="24"/>
                <w:szCs w:val="24"/>
              </w:rPr>
              <w:t>(1972). Ове три књиге, како је сам Киш рекао, стоје једна према другој као скица (</w:t>
            </w:r>
            <w:r>
              <w:rPr>
                <w:rFonts w:ascii="Times New Roman" w:hAnsi="Times New Roman"/>
                <w:i/>
                <w:sz w:val="24"/>
                <w:szCs w:val="24"/>
              </w:rPr>
              <w:t>Рани јади</w:t>
            </w:r>
            <w:r>
              <w:rPr>
                <w:rFonts w:ascii="Times New Roman" w:hAnsi="Times New Roman"/>
                <w:sz w:val="24"/>
                <w:szCs w:val="24"/>
              </w:rPr>
              <w:t>), цртеж (</w:t>
            </w:r>
            <w:r>
              <w:rPr>
                <w:rFonts w:ascii="Times New Roman" w:hAnsi="Times New Roman"/>
                <w:i/>
                <w:sz w:val="24"/>
                <w:szCs w:val="24"/>
              </w:rPr>
              <w:t>Башта, пепео</w:t>
            </w:r>
            <w:r>
              <w:rPr>
                <w:rFonts w:ascii="Times New Roman" w:hAnsi="Times New Roman"/>
                <w:sz w:val="24"/>
                <w:szCs w:val="24"/>
              </w:rPr>
              <w:t>) и готова слика (</w:t>
            </w:r>
            <w:r>
              <w:rPr>
                <w:rFonts w:ascii="Times New Roman" w:hAnsi="Times New Roman"/>
                <w:i/>
                <w:sz w:val="24"/>
                <w:szCs w:val="24"/>
              </w:rPr>
              <w:t>Пешчаник</w:t>
            </w:r>
            <w:r>
              <w:rPr>
                <w:rFonts w:ascii="Times New Roman" w:hAnsi="Times New Roman"/>
                <w:sz w:val="24"/>
                <w:szCs w:val="24"/>
              </w:rPr>
              <w:t>). Оне, више од било које друге Кишове књиге, обилују аутобиографским елементима. Због тога дозвољавамо себи да завиримо у пишчев живот, упознајући се са оним подацима, које је сам Данило Киш желео да открије о себи.</w:t>
            </w:r>
          </w:p>
          <w:p w:rsidR="006B6363" w:rsidRDefault="006B6363">
            <w:pPr>
              <w:numPr>
                <w:ilvl w:val="0"/>
                <w:numId w:val="1"/>
              </w:numPr>
              <w:spacing w:after="0" w:line="240" w:lineRule="auto"/>
              <w:rPr>
                <w:rFonts w:ascii="Times New Roman" w:eastAsia="Times New Roman" w:hAnsi="Times New Roman"/>
                <w:sz w:val="24"/>
                <w:szCs w:val="24"/>
              </w:rPr>
            </w:pPr>
            <w:r>
              <w:rPr>
                <w:rFonts w:ascii="Times New Roman" w:hAnsi="Times New Roman"/>
                <w:sz w:val="24"/>
                <w:szCs w:val="24"/>
              </w:rPr>
              <w:t>Снимак који ћете чути представља кратку аутобиографију писца и говори је сам аутор. Ученицима се пушта снимак који траје око 5 минута. Запажајте занимљиве детаље из пишчеве биографије и запишите их. Обратите пажњу на историјске околности Кишовог одрастања, као и на личности Кишових родитеља. (</w:t>
            </w:r>
            <w:hyperlink r:id="rId8" w:history="1">
              <w:r>
                <w:rPr>
                  <w:rStyle w:val="Hyperlink"/>
                  <w:rFonts w:ascii="Times New Roman" w:hAnsi="Times New Roman"/>
                  <w:sz w:val="24"/>
                  <w:szCs w:val="24"/>
                </w:rPr>
                <w:t>http://www.youtube.com/watch?v=9MkyWhn5kMg</w:t>
              </w:r>
            </w:hyperlink>
            <w:r>
              <w:rPr>
                <w:rFonts w:ascii="Times New Roman" w:hAnsi="Times New Roman"/>
                <w:sz w:val="24"/>
                <w:szCs w:val="24"/>
              </w:rPr>
              <w:t xml:space="preserve"> )</w:t>
            </w:r>
          </w:p>
        </w:tc>
      </w:tr>
      <w:tr w:rsidR="006B6363" w:rsidTr="0067647A">
        <w:trPr>
          <w:trHeight w:val="8025"/>
        </w:trPr>
        <w:tc>
          <w:tcPr>
            <w:tcW w:w="10017" w:type="dxa"/>
            <w:tcBorders>
              <w:top w:val="single" w:sz="4" w:space="0" w:color="auto"/>
              <w:left w:val="single" w:sz="4" w:space="0" w:color="auto"/>
              <w:bottom w:val="single" w:sz="4" w:space="0" w:color="auto"/>
              <w:right w:val="single" w:sz="4" w:space="0" w:color="auto"/>
            </w:tcBorders>
            <w:hideMark/>
          </w:tcPr>
          <w:p w:rsidR="006B6363" w:rsidRDefault="006B6363">
            <w:pPr>
              <w:pStyle w:val="ListParagraph"/>
              <w:numPr>
                <w:ilvl w:val="0"/>
                <w:numId w:val="2"/>
              </w:numPr>
              <w:spacing w:after="0" w:line="240" w:lineRule="auto"/>
              <w:rPr>
                <w:rFonts w:ascii="Times New Roman" w:hAnsi="Times New Roman"/>
                <w:i/>
                <w:sz w:val="24"/>
                <w:szCs w:val="24"/>
              </w:rPr>
            </w:pPr>
            <w:r>
              <w:rPr>
                <w:rFonts w:ascii="Times New Roman" w:hAnsi="Times New Roman"/>
                <w:i/>
                <w:sz w:val="24"/>
                <w:szCs w:val="24"/>
              </w:rPr>
              <w:t>Након снимка који сте послушали, уочавате ли неке сличности између Кишове Аутобиографије и књиге Рани јади? Са којим појединостим из текста приповедака можемо довести историјске и породичне околности Кишовог одрастања – одвођење оца и већине рођака у Аушвиц? У које време и простор су смештене приче Раних јада и како то доводите у везу са Кишовом биографаијом?</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 Одвођење његовог оца и већине његових рођака у Аушвиц, одакле се скоро нико неће вратити, можемо довести у везу са бројним појединостима из приповедака (на почетку приче „Серенада за Ану“, приповедач каже – </w:t>
            </w:r>
            <w:r>
              <w:rPr>
                <w:rFonts w:ascii="Times New Roman" w:hAnsi="Times New Roman"/>
                <w:i/>
                <w:sz w:val="24"/>
                <w:szCs w:val="24"/>
              </w:rPr>
              <w:t>Чуо сам неки жагор под прозором и помислих да су дошли да убију мог оца</w:t>
            </w:r>
            <w:r>
              <w:rPr>
                <w:rFonts w:ascii="Times New Roman" w:hAnsi="Times New Roman"/>
                <w:sz w:val="24"/>
                <w:szCs w:val="24"/>
              </w:rPr>
              <w:t xml:space="preserve">; У причи „Човек који је долазио из далека“ сазнајемо да је отац одведен, а у причи „Из баршунастог албума“ донајемо и о очевој предпостављеној смрти). Приче </w:t>
            </w:r>
            <w:r>
              <w:rPr>
                <w:rFonts w:ascii="Times New Roman" w:hAnsi="Times New Roman"/>
                <w:i/>
                <w:sz w:val="24"/>
                <w:szCs w:val="24"/>
              </w:rPr>
              <w:t>Раних јада</w:t>
            </w:r>
            <w:r>
              <w:rPr>
                <w:rFonts w:ascii="Times New Roman" w:hAnsi="Times New Roman"/>
                <w:sz w:val="24"/>
                <w:szCs w:val="24"/>
              </w:rPr>
              <w:t xml:space="preserve"> смештене су у простор мађарске провинције, налик оној коју Киш помиње у </w:t>
            </w:r>
            <w:r>
              <w:rPr>
                <w:rFonts w:ascii="Times New Roman" w:hAnsi="Times New Roman"/>
                <w:i/>
                <w:sz w:val="24"/>
                <w:szCs w:val="24"/>
              </w:rPr>
              <w:t>Аутобиографији</w:t>
            </w:r>
            <w:r>
              <w:rPr>
                <w:rFonts w:ascii="Times New Roman" w:hAnsi="Times New Roman"/>
                <w:sz w:val="24"/>
                <w:szCs w:val="24"/>
              </w:rPr>
              <w:t xml:space="preserve">, у питању је очев родни крај, где су побегли 1942. године, после новосадског покоља. </w:t>
            </w:r>
          </w:p>
          <w:p w:rsidR="006B6363" w:rsidRDefault="006B6363">
            <w:pPr>
              <w:pStyle w:val="ListParagraph"/>
              <w:numPr>
                <w:ilvl w:val="0"/>
                <w:numId w:val="2"/>
              </w:numPr>
              <w:spacing w:after="0" w:line="240" w:lineRule="auto"/>
              <w:rPr>
                <w:rFonts w:ascii="Times New Roman" w:hAnsi="Times New Roman"/>
                <w:i/>
                <w:sz w:val="24"/>
                <w:szCs w:val="24"/>
              </w:rPr>
            </w:pPr>
            <w:r>
              <w:rPr>
                <w:rFonts w:ascii="Times New Roman" w:hAnsi="Times New Roman"/>
                <w:i/>
                <w:sz w:val="24"/>
                <w:szCs w:val="24"/>
              </w:rPr>
              <w:t>Киш је у аутобиографији подцртао сиромаштво и лош друштвени положај своје породице, као јеврејске породице. Пронађите места у приповеткама у којима препознајете сличне елементе. Доминантно осећање Кишовог детињства, како је то сам истакао, била је „узнемирујућа различитост“. Препознајте осећања везана за ту различитост у причама Раних јада?</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Киш нас у </w:t>
            </w:r>
            <w:r>
              <w:rPr>
                <w:rFonts w:ascii="Times New Roman" w:hAnsi="Times New Roman"/>
                <w:i/>
                <w:sz w:val="24"/>
                <w:szCs w:val="24"/>
              </w:rPr>
              <w:t xml:space="preserve">Аутобиографији </w:t>
            </w:r>
            <w:r>
              <w:rPr>
                <w:rFonts w:ascii="Times New Roman" w:hAnsi="Times New Roman"/>
                <w:sz w:val="24"/>
                <w:szCs w:val="24"/>
              </w:rPr>
              <w:t xml:space="preserve">упознаје и са податком да је, током детињства које је провео у Мађарској, радио као слуга код богатих сељака. Сличне аутобиографске елементе проналазимо у причи „Док му бишту косу“, а мотив сиромаштва провучен је кроз бројне приповетке ове збирке. У овом аутобиографском звучном запису, Киш истиче и доминатно осећање његовог детињства – узнемирујућу различитост - које можемо довести у везу са многим причама из збирке: „Игра“ у којој препознајемо нешто од страха и стида пред оним што је сопствено порекло, а затим и у причи „Ливада“, где нас приповедач упознаје са постанком његове уметничке свести речима – </w:t>
            </w:r>
            <w:r>
              <w:rPr>
                <w:rFonts w:ascii="Times New Roman" w:hAnsi="Times New Roman"/>
                <w:i/>
                <w:sz w:val="24"/>
                <w:szCs w:val="24"/>
              </w:rPr>
              <w:t>Господе, како сам немоћан пред овим цвећем</w:t>
            </w:r>
            <w:r>
              <w:rPr>
                <w:rFonts w:ascii="Times New Roman" w:hAnsi="Times New Roman"/>
                <w:sz w:val="24"/>
                <w:szCs w:val="24"/>
              </w:rPr>
              <w:t>.</w:t>
            </w:r>
          </w:p>
          <w:p w:rsidR="006B6363" w:rsidRDefault="006B6363">
            <w:pPr>
              <w:pStyle w:val="ListParagraph"/>
              <w:numPr>
                <w:ilvl w:val="0"/>
                <w:numId w:val="2"/>
              </w:numPr>
              <w:spacing w:after="0" w:line="240" w:lineRule="auto"/>
              <w:rPr>
                <w:rFonts w:ascii="Times New Roman" w:hAnsi="Times New Roman"/>
                <w:i/>
                <w:sz w:val="24"/>
                <w:szCs w:val="24"/>
              </w:rPr>
            </w:pPr>
            <w:r>
              <w:rPr>
                <w:rFonts w:ascii="Times New Roman" w:hAnsi="Times New Roman"/>
                <w:i/>
                <w:sz w:val="24"/>
                <w:szCs w:val="24"/>
              </w:rPr>
              <w:t>Очев Кондуктер – међународни ред вожње, Киш истиче као један од кључних утицаја на његову књижевност. Присетите се приповетке у којој се помиње исти очев Кондуктер. У чему је његов значај у причи? У већини издања „Раних јада“ испод наслова стоји запис „</w:t>
            </w:r>
            <w:r>
              <w:rPr>
                <w:rFonts w:ascii="Times New Roman" w:hAnsi="Times New Roman"/>
                <w:i/>
                <w:sz w:val="24"/>
                <w:szCs w:val="24"/>
                <w:u w:val="single"/>
              </w:rPr>
              <w:t>за децу и осетљиве“</w:t>
            </w:r>
            <w:r>
              <w:rPr>
                <w:rFonts w:ascii="Times New Roman" w:hAnsi="Times New Roman"/>
                <w:i/>
                <w:sz w:val="24"/>
                <w:szCs w:val="24"/>
              </w:rPr>
              <w:t xml:space="preserve">. Зашто писац даје овакав поднаслов својој </w:t>
            </w:r>
            <w:r>
              <w:rPr>
                <w:rFonts w:ascii="Times New Roman" w:hAnsi="Times New Roman"/>
                <w:i/>
                <w:sz w:val="24"/>
                <w:szCs w:val="24"/>
              </w:rPr>
              <w:lastRenderedPageBreak/>
              <w:t>књизи. Коме је она намењена?</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Овај звучни запис, открива нам још једну значајну појединост – сам Киш каже да за његов однос према књижевности није без значаја чињеница да је његов отац био писац првог међународног реда вожње. За то Киш каже да је читаво једно космополитско и књижевно наслеђе. У причи „Из баршунастог албума“, видећемо како је дечак Анди, кришом од мајке, сачувао тај очев </w:t>
            </w:r>
            <w:r>
              <w:rPr>
                <w:rFonts w:ascii="Times New Roman" w:hAnsi="Times New Roman"/>
                <w:i/>
                <w:sz w:val="24"/>
                <w:szCs w:val="24"/>
              </w:rPr>
              <w:t>Југословенски земаљски и интернационални кондуктер, аутобуски, бродарски, железнички и авионски</w:t>
            </w:r>
            <w:r>
              <w:rPr>
                <w:rFonts w:ascii="Times New Roman" w:hAnsi="Times New Roman"/>
                <w:sz w:val="24"/>
                <w:szCs w:val="24"/>
              </w:rPr>
              <w:t xml:space="preserve">, као, како сам каже, драгоцено наслеђе. Ова нам појединост открива значај докумената и документарног у Кишовој прози, као јединог начина целовите реконтрукције очевог лика. Документарност заједно са мајчином аверзијом према пуким измишљотинама, обележиће овај Кишов аутобиографски, </w:t>
            </w:r>
            <w:r>
              <w:rPr>
                <w:rFonts w:ascii="Times New Roman" w:hAnsi="Times New Roman"/>
                <w:i/>
                <w:sz w:val="24"/>
                <w:szCs w:val="24"/>
              </w:rPr>
              <w:t>Породични циклус</w:t>
            </w:r>
            <w:r>
              <w:rPr>
                <w:rFonts w:ascii="Times New Roman" w:hAnsi="Times New Roman"/>
                <w:sz w:val="24"/>
                <w:szCs w:val="24"/>
              </w:rPr>
              <w:t xml:space="preserve">. </w:t>
            </w:r>
          </w:p>
          <w:p w:rsidR="006B6363" w:rsidRPr="00CB0D6B" w:rsidRDefault="006B6363">
            <w:pPr>
              <w:spacing w:after="0" w:line="240" w:lineRule="auto"/>
              <w:rPr>
                <w:rFonts w:ascii="Times New Roman" w:hAnsi="Times New Roman"/>
                <w:sz w:val="24"/>
                <w:szCs w:val="24"/>
              </w:rPr>
            </w:pPr>
            <w:r>
              <w:rPr>
                <w:rFonts w:ascii="Times New Roman" w:hAnsi="Times New Roman"/>
                <w:sz w:val="24"/>
                <w:szCs w:val="24"/>
              </w:rPr>
              <w:t>Од ученика се очекује увид у то да се људи разликују по осећајности и да је ова књига, сем деци, намењена и оним одраслим особама код којих је осећајност претежнија. Што значи да ову књигу не можемо никако сместити само у књижевност за децу, иако су деца, поред осећајних појединаца, примарна читалачка публик</w:t>
            </w:r>
          </w:p>
          <w:p w:rsidR="006B6363" w:rsidRDefault="006B6363">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Како доживљавате уводну причи </w:t>
            </w:r>
            <w:r w:rsidRPr="00CB0D6B">
              <w:rPr>
                <w:rFonts w:ascii="Times New Roman" w:hAnsi="Times New Roman"/>
                <w:b/>
                <w:i/>
                <w:sz w:val="24"/>
                <w:szCs w:val="24"/>
                <w:u w:val="single"/>
              </w:rPr>
              <w:t>С јесени кад почну ветрови</w:t>
            </w:r>
            <w:r>
              <w:rPr>
                <w:rFonts w:ascii="Times New Roman" w:hAnsi="Times New Roman"/>
                <w:i/>
                <w:sz w:val="24"/>
                <w:szCs w:val="24"/>
              </w:rPr>
              <w:t>? Размислите о пренесеном значењу слике дивљег кестена који пада без и најмањег ветра, сам од себе, као што падају звезде – вртоглаво. Доведите то у везу са причама о Андреасу Саму. Зашто је наглост распрскавања љуспе кестена супротстављена постепеном рађању птице из јајета? Шта жели приповедач тиме да истакне?</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Уводна прича даје нам сигнал за читање осталих прича </w:t>
            </w:r>
            <w:r>
              <w:rPr>
                <w:rFonts w:ascii="Times New Roman" w:hAnsi="Times New Roman"/>
                <w:i/>
                <w:sz w:val="24"/>
                <w:szCs w:val="24"/>
              </w:rPr>
              <w:t>Раних јада</w:t>
            </w:r>
            <w:r>
              <w:rPr>
                <w:rFonts w:ascii="Times New Roman" w:hAnsi="Times New Roman"/>
                <w:sz w:val="24"/>
                <w:szCs w:val="24"/>
              </w:rPr>
              <w:t xml:space="preserve"> и разумевање судбине Андреаса Сама. Анди ће пасти у стварни живот, у ратне околности, сиромаштво,  боловање свог оца вртоглаво и нагло, као што падају дивљи кестени, на почетку ове збирке. Супротстављајући распрскавање кестена постепеном рађању птице из јајета, приповедач нам наглашава да то није било спонтано, већ нагло одрастање, некога ко је бачен у живот за какав није био припремљен.</w:t>
            </w:r>
          </w:p>
          <w:p w:rsidR="006B6363" w:rsidRDefault="006B6363">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Поразговарајмо сада и о закључној причи Раних јада, </w:t>
            </w:r>
            <w:r w:rsidRPr="00CB0D6B">
              <w:rPr>
                <w:rFonts w:ascii="Times New Roman" w:hAnsi="Times New Roman"/>
                <w:b/>
                <w:i/>
                <w:sz w:val="24"/>
                <w:szCs w:val="24"/>
              </w:rPr>
              <w:t>„</w:t>
            </w:r>
            <w:r w:rsidRPr="00CB0D6B">
              <w:rPr>
                <w:rFonts w:ascii="Times New Roman" w:hAnsi="Times New Roman"/>
                <w:b/>
                <w:i/>
                <w:sz w:val="24"/>
                <w:szCs w:val="24"/>
                <w:u w:val="single"/>
              </w:rPr>
              <w:t>Еолској харфи“</w:t>
            </w:r>
            <w:r w:rsidRPr="00CB0D6B">
              <w:rPr>
                <w:rFonts w:ascii="Times New Roman" w:hAnsi="Times New Roman"/>
                <w:b/>
                <w:i/>
                <w:sz w:val="24"/>
                <w:szCs w:val="24"/>
              </w:rPr>
              <w:t>,</w:t>
            </w:r>
            <w:r>
              <w:rPr>
                <w:rFonts w:ascii="Times New Roman" w:hAnsi="Times New Roman"/>
                <w:i/>
                <w:sz w:val="24"/>
                <w:szCs w:val="24"/>
              </w:rPr>
              <w:t xml:space="preserve"> која је по жељи самог аутора, касније додата овој збирци. Свима је познато што је то харфа, међутим, може ли нам неко рећи ко је био Еол? Каква је значење и уметничка улога ветра у уводној и закључној причи? Бандере Андијеве еолске харфе распукнуће се, нагло, кад схвате да су коначно и неопозиво престале бити стабло, дрво, и да су коначно и непозиво постале електрична бандера. Доведите то у везу са пуцањем дивљих кестена. Андијева харфа налази се на Царском друму (Via Аpia), који су некада давно саградили Римљани. Захваљујући томе, какве мелодије, попут антене, хвата ова харфа? Зашто је за њену музику неопходна самоћа?</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Еол је, према Хомеру, био смртни господар ветрова, који је живео на плутајућем острву Еолији, и који је пријатељски помогао Одисеју и тако што му је дао врећу, у коју су затоврени сви неповољни ветрови. У наслову уводне приче такође се помињу ветрови, али и тамо кестен пада стрмоглаво и без ветра, као што је и у овој причи, боље за звуке еолске харфе да буде врели јулски дан без ветра.  Као што су се кестени рапукнули, тако ће препући и бандере када буду схватиле да више нису младо, зелено, дрво, већ електрноски стуб. Још једном Киш нам сигнализира болност одрастања, и преласка од младог зеленог дрвета, док распукнутог елестрноског стуба. Еолска харфа, Андреаса Сама, захваљујући свом положају, „хвата“ скале и мелодије прошлости и будућности, хвата звуке времена, што нас упућује на Кишову окренутост проницању сопственог порекла и прошлости, у </w:t>
            </w:r>
            <w:r>
              <w:rPr>
                <w:rFonts w:ascii="Times New Roman" w:hAnsi="Times New Roman"/>
                <w:i/>
                <w:sz w:val="24"/>
                <w:szCs w:val="24"/>
              </w:rPr>
              <w:t>Раним јадима</w:t>
            </w:r>
            <w:r>
              <w:rPr>
                <w:rFonts w:ascii="Times New Roman" w:hAnsi="Times New Roman"/>
                <w:sz w:val="24"/>
                <w:szCs w:val="24"/>
              </w:rPr>
              <w:t xml:space="preserve">, као и у другим делима </w:t>
            </w:r>
            <w:r>
              <w:rPr>
                <w:rFonts w:ascii="Times New Roman" w:hAnsi="Times New Roman"/>
                <w:i/>
                <w:sz w:val="24"/>
                <w:szCs w:val="24"/>
              </w:rPr>
              <w:t>Породичног циклуса</w:t>
            </w:r>
            <w:r>
              <w:rPr>
                <w:rFonts w:ascii="Times New Roman" w:hAnsi="Times New Roman"/>
                <w:sz w:val="24"/>
                <w:szCs w:val="24"/>
              </w:rPr>
              <w:t xml:space="preserve">. Самоћа је пресудна за њену музику, зато што се она не открива свакоме и зато што је за свако стваралаштво, па и за писање, неопходна осамљеност. Та </w:t>
            </w:r>
            <w:r>
              <w:rPr>
                <w:rFonts w:ascii="Times New Roman" w:hAnsi="Times New Roman"/>
                <w:sz w:val="24"/>
                <w:szCs w:val="24"/>
              </w:rPr>
              <w:lastRenderedPageBreak/>
              <w:t>потребна самоћа, враћа нас и на „узнемирујућу различитост“ о којој је Киш говорио у својој аутобиографији, јер је необично и помало забрињавајуће за друге да виде некога како ослушкује рад електричних стубова.</w:t>
            </w:r>
          </w:p>
          <w:p w:rsidR="006B6363" w:rsidRDefault="006B6363">
            <w:pPr>
              <w:numPr>
                <w:ilvl w:val="0"/>
                <w:numId w:val="2"/>
              </w:numPr>
              <w:spacing w:after="0" w:line="240" w:lineRule="auto"/>
              <w:rPr>
                <w:rFonts w:ascii="Times New Roman" w:hAnsi="Times New Roman"/>
                <w:i/>
                <w:sz w:val="24"/>
                <w:szCs w:val="24"/>
              </w:rPr>
            </w:pPr>
            <w:r>
              <w:rPr>
                <w:rFonts w:ascii="Times New Roman" w:hAnsi="Times New Roman"/>
                <w:i/>
                <w:sz w:val="24"/>
                <w:szCs w:val="24"/>
              </w:rPr>
              <w:t>Прича „</w:t>
            </w:r>
            <w:r w:rsidRPr="00CB0D6B">
              <w:rPr>
                <w:rFonts w:ascii="Times New Roman" w:hAnsi="Times New Roman"/>
                <w:b/>
                <w:i/>
                <w:sz w:val="24"/>
                <w:szCs w:val="24"/>
                <w:u w:val="single"/>
              </w:rPr>
              <w:t>Улица дивљих кестенова</w:t>
            </w:r>
            <w:r>
              <w:rPr>
                <w:rFonts w:ascii="Times New Roman" w:hAnsi="Times New Roman"/>
                <w:i/>
                <w:sz w:val="24"/>
                <w:szCs w:val="24"/>
                <w:u w:val="single"/>
              </w:rPr>
              <w:t>“</w:t>
            </w:r>
            <w:r>
              <w:rPr>
                <w:rFonts w:ascii="Times New Roman" w:hAnsi="Times New Roman"/>
                <w:i/>
                <w:sz w:val="24"/>
                <w:szCs w:val="24"/>
              </w:rPr>
              <w:t xml:space="preserve"> чини нам се као некакав продужени увод. За чим у овој причи трага приповедач? Како наратор и у овој причи наставља да развија метафору о дивљим кестенима? Приповедач нам у овој причи прецизира да је сада друго време. Шта се сада налази на месту њихове куће? На крају приче уместо описивања и приповедања уметнут је део очевог писма. Шта се у уметничком смислу тиме постиже?</w:t>
            </w:r>
          </w:p>
          <w:p w:rsidR="006B6363" w:rsidRDefault="006B6363">
            <w:pPr>
              <w:spacing w:after="0" w:line="240" w:lineRule="auto"/>
              <w:rPr>
                <w:rFonts w:ascii="Times New Roman" w:hAnsi="Times New Roman"/>
                <w:sz w:val="24"/>
                <w:szCs w:val="24"/>
              </w:rPr>
            </w:pPr>
            <w:r>
              <w:rPr>
                <w:rFonts w:ascii="Times New Roman" w:hAnsi="Times New Roman"/>
                <w:i/>
                <w:sz w:val="24"/>
                <w:szCs w:val="24"/>
              </w:rPr>
              <w:t>Улица дивљих кестенова</w:t>
            </w:r>
            <w:r>
              <w:rPr>
                <w:rFonts w:ascii="Times New Roman" w:hAnsi="Times New Roman"/>
                <w:sz w:val="24"/>
                <w:szCs w:val="24"/>
              </w:rPr>
              <w:t xml:space="preserve">, уводи нас у оно што ће бити тема прича </w:t>
            </w:r>
            <w:r>
              <w:rPr>
                <w:rFonts w:ascii="Times New Roman" w:hAnsi="Times New Roman"/>
                <w:i/>
                <w:sz w:val="24"/>
                <w:szCs w:val="24"/>
              </w:rPr>
              <w:t>Раних јада</w:t>
            </w:r>
            <w:r>
              <w:rPr>
                <w:rFonts w:ascii="Times New Roman" w:hAnsi="Times New Roman"/>
                <w:sz w:val="24"/>
                <w:szCs w:val="24"/>
              </w:rPr>
              <w:t xml:space="preserve"> али и осталих дела </w:t>
            </w:r>
            <w:r>
              <w:rPr>
                <w:rFonts w:ascii="Times New Roman" w:hAnsi="Times New Roman"/>
                <w:i/>
                <w:sz w:val="24"/>
                <w:szCs w:val="24"/>
              </w:rPr>
              <w:t>Породичног циклуса</w:t>
            </w:r>
            <w:r>
              <w:rPr>
                <w:rFonts w:ascii="Times New Roman" w:hAnsi="Times New Roman"/>
                <w:sz w:val="24"/>
                <w:szCs w:val="24"/>
              </w:rPr>
              <w:t xml:space="preserve"> – трагање за прошлоћу. Настављајући да развија мотив дивљих кестенова, њихове отпорности и дуговечности, али и недостатка сопствених успомена, Киш наставља да нам говори нешто и о себи. Њему недостају успомене, али успомене о значајној фигури за одрастање сваке особе – фигури оца. Чини се да, после рата, ничег више од те прошлости нема, али она је била врло значајна за нашег приповедача. Сада је тамо где се одигравала њихова прошлост, подивљала природа, расту лук, квргава и неплодна јабука, а кестенове је посекао рати или једноставно време. На самом крају приповедач укључује исечак из очевог писма упућеног његовој сестри Олги. То писмо, кључан је документ Кишовог реконтруисања очевог лика у свим делима </w:t>
            </w:r>
            <w:r>
              <w:rPr>
                <w:rFonts w:ascii="Times New Roman" w:hAnsi="Times New Roman"/>
                <w:i/>
                <w:sz w:val="24"/>
                <w:szCs w:val="24"/>
              </w:rPr>
              <w:t>Породичног циклуса</w:t>
            </w:r>
            <w:r>
              <w:rPr>
                <w:rFonts w:ascii="Times New Roman" w:hAnsi="Times New Roman"/>
                <w:sz w:val="24"/>
                <w:szCs w:val="24"/>
              </w:rPr>
              <w:t xml:space="preserve">, а највише у </w:t>
            </w:r>
            <w:r>
              <w:rPr>
                <w:rFonts w:ascii="Times New Roman" w:hAnsi="Times New Roman"/>
                <w:i/>
                <w:sz w:val="24"/>
                <w:szCs w:val="24"/>
              </w:rPr>
              <w:t>Пешчанику</w:t>
            </w:r>
            <w:r>
              <w:rPr>
                <w:rFonts w:ascii="Times New Roman" w:hAnsi="Times New Roman"/>
                <w:sz w:val="24"/>
                <w:szCs w:val="24"/>
              </w:rPr>
              <w:t xml:space="preserve">, у ком се то очево писмо наводи у целини и оно је аутентично. Податак о томе да се, након што су изнели последње ствари из куће, кућа срушила као кула од карата, у потпуности је аутобиографски. Већ на самом почетку збирке, Киш нам указује на значај документарног у његовој прози; значај сваког податка о оцу до ког је могао да дође. </w:t>
            </w:r>
          </w:p>
          <w:p w:rsidR="006B6363" w:rsidRDefault="006B6363">
            <w:pPr>
              <w:numPr>
                <w:ilvl w:val="0"/>
                <w:numId w:val="2"/>
              </w:numPr>
              <w:spacing w:after="0" w:line="240" w:lineRule="auto"/>
              <w:rPr>
                <w:rFonts w:ascii="Times New Roman" w:hAnsi="Times New Roman"/>
                <w:i/>
                <w:sz w:val="24"/>
                <w:szCs w:val="24"/>
              </w:rPr>
            </w:pPr>
            <w:r>
              <w:rPr>
                <w:rFonts w:ascii="Times New Roman" w:hAnsi="Times New Roman"/>
                <w:i/>
                <w:sz w:val="24"/>
                <w:szCs w:val="24"/>
              </w:rPr>
              <w:t>Мотив сиромаштва је доминантан у приповеткама Раних јада. У којим се причама овај мотив јавља? Како је уметнички обликован? Како сиромаштво доживљава Андреас Сам? Какав је доживљај, у готово свим причама ове тематике, супротстављен осећању сиромаштва.</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Ратно време и Андијево јеврејско порекло, обележили су његову породицу, као и бројне друге породице, током Другог светског рата. Као и увек за време ратова, живело се у сиромаштву и у недостатку основних животних намирница. Међутим, као и увек за време ратова, неки су и у том времену успели да профитирају. Та разлика подцртана је у неколиким причама </w:t>
            </w:r>
            <w:r>
              <w:rPr>
                <w:rFonts w:ascii="Times New Roman" w:hAnsi="Times New Roman"/>
                <w:i/>
                <w:sz w:val="24"/>
                <w:szCs w:val="24"/>
              </w:rPr>
              <w:t>Раних јада</w:t>
            </w:r>
            <w:r>
              <w:rPr>
                <w:rFonts w:ascii="Times New Roman" w:hAnsi="Times New Roman"/>
                <w:sz w:val="24"/>
                <w:szCs w:val="24"/>
              </w:rPr>
              <w:t xml:space="preserve">. У причи </w:t>
            </w:r>
            <w:r>
              <w:rPr>
                <w:rFonts w:ascii="Times New Roman" w:hAnsi="Times New Roman"/>
                <w:i/>
                <w:sz w:val="24"/>
                <w:szCs w:val="24"/>
                <w:u w:val="single"/>
              </w:rPr>
              <w:t>Док му бишту косу</w:t>
            </w:r>
            <w:r>
              <w:rPr>
                <w:rFonts w:ascii="Times New Roman" w:hAnsi="Times New Roman"/>
                <w:sz w:val="24"/>
                <w:szCs w:val="24"/>
              </w:rPr>
              <w:t xml:space="preserve">, сазнајемо о тешким и непријатним пословима које је Анди морао да обавља као слуга по мађарским кућама. Док га бишту и убијају ваши које је Анди „зарадио“ чистећи кокошињац, он има јак осећај дивљења према ружи која се расцветала и распала у ружичњаку. Слично је и са причом </w:t>
            </w:r>
            <w:r>
              <w:rPr>
                <w:rFonts w:ascii="Times New Roman" w:hAnsi="Times New Roman"/>
                <w:i/>
                <w:sz w:val="24"/>
                <w:szCs w:val="24"/>
                <w:u w:val="single"/>
              </w:rPr>
              <w:t>Ливада</w:t>
            </w:r>
            <w:r>
              <w:rPr>
                <w:rFonts w:ascii="Times New Roman" w:hAnsi="Times New Roman"/>
                <w:sz w:val="24"/>
                <w:szCs w:val="24"/>
              </w:rPr>
              <w:t xml:space="preserve">, у којој Анди полази, са недовољно новца, по лек против шуге, код локалног лекара. Стид од немања довољно новца да плати лек, превазићи ће замишљајући у глави већ свој повратак и остављајући ту непријатност за собом. Међутим, као и са претходном причом, доминантно осећање биће, ипак, један уметнички и лирски доживљај немоћи пред лепотама природе. </w:t>
            </w:r>
            <w:r>
              <w:rPr>
                <w:rFonts w:ascii="Times New Roman" w:hAnsi="Times New Roman"/>
                <w:i/>
                <w:sz w:val="24"/>
                <w:szCs w:val="24"/>
                <w:u w:val="single"/>
              </w:rPr>
              <w:t>Прича о печуркама</w:t>
            </w:r>
            <w:r>
              <w:rPr>
                <w:rFonts w:ascii="Times New Roman" w:hAnsi="Times New Roman"/>
                <w:sz w:val="24"/>
                <w:szCs w:val="24"/>
              </w:rPr>
              <w:t xml:space="preserve">, говори на дручачији начин о њиховом сиромаштву. Толико и такво је њихово гладовање да су они у страху да неко други не открије печурке које пронашли. Трагичност ситуације појачава то што је њихов страх бесмислен, јер су печурке уствари отровне. Приповетка </w:t>
            </w:r>
            <w:r>
              <w:rPr>
                <w:rFonts w:ascii="Times New Roman" w:hAnsi="Times New Roman"/>
                <w:i/>
                <w:sz w:val="24"/>
                <w:szCs w:val="24"/>
                <w:u w:val="single"/>
              </w:rPr>
              <w:t>Погром</w:t>
            </w:r>
            <w:r>
              <w:rPr>
                <w:rFonts w:ascii="Times New Roman" w:hAnsi="Times New Roman"/>
                <w:sz w:val="24"/>
                <w:szCs w:val="24"/>
              </w:rPr>
              <w:t xml:space="preserve">, говори о обијању магацина од стране гладних људи испричаном из Андијеве перспективе. Он полази са том гомилом, како сам каже да размрси клупко свих тих догађаја у које се у последње време био уплео његов живот. Јеврејска заједница, чији је и сам Анди био део, изненада је постала изопштени део друштва, обесправљена, изгладњивана и мучена страхом да ће преко ноћи бити одведени у неки од </w:t>
            </w:r>
            <w:r>
              <w:rPr>
                <w:rFonts w:ascii="Times New Roman" w:hAnsi="Times New Roman"/>
                <w:sz w:val="24"/>
                <w:szCs w:val="24"/>
              </w:rPr>
              <w:lastRenderedPageBreak/>
              <w:t>логора. Дечак Анди, који све ово доживљава, морао је бити врло збуњен наглом променом њиховог друштвеног статуса, зато они има потребу да истражи и разуме „клупко догађаја“ у које је силом ратних прилика био уплетен.</w:t>
            </w:r>
          </w:p>
          <w:p w:rsidR="006B6363" w:rsidRDefault="006B6363">
            <w:pPr>
              <w:numPr>
                <w:ilvl w:val="0"/>
                <w:numId w:val="2"/>
              </w:numPr>
              <w:spacing w:after="0" w:line="240" w:lineRule="auto"/>
              <w:rPr>
                <w:rFonts w:ascii="Times New Roman" w:hAnsi="Times New Roman"/>
                <w:sz w:val="24"/>
                <w:szCs w:val="24"/>
              </w:rPr>
            </w:pPr>
            <w:r>
              <w:rPr>
                <w:rFonts w:ascii="Times New Roman" w:hAnsi="Times New Roman"/>
                <w:i/>
                <w:sz w:val="24"/>
                <w:szCs w:val="24"/>
              </w:rPr>
              <w:t>Једна од најприсутнијих књижевних врста за децу је прича о животињама. О њу се не оглушава ни Данило Киш. У којим причама Раних јада препознајете елементе приче о животињама. На који начин се оне разликују од прича о животињама са којима сте се до сада сусретали? Како тумачите Андијев поступак у причи „Мачке“? У којој причи о животињама је другачији приповедач у односу на друге приче из збирке</w:t>
            </w:r>
            <w:r>
              <w:rPr>
                <w:rFonts w:ascii="Times New Roman" w:hAnsi="Times New Roman"/>
                <w:sz w:val="24"/>
                <w:szCs w:val="24"/>
              </w:rPr>
              <w:t>?</w:t>
            </w:r>
          </w:p>
          <w:p w:rsidR="006B6363" w:rsidRDefault="006B6363">
            <w:pPr>
              <w:spacing w:after="0" w:line="240" w:lineRule="auto"/>
              <w:rPr>
                <w:rFonts w:ascii="Times New Roman" w:hAnsi="Times New Roman"/>
                <w:sz w:val="24"/>
                <w:szCs w:val="24"/>
              </w:rPr>
            </w:pPr>
            <w:r>
              <w:rPr>
                <w:rFonts w:ascii="Times New Roman" w:hAnsi="Times New Roman"/>
                <w:sz w:val="24"/>
                <w:szCs w:val="24"/>
              </w:rPr>
              <w:t xml:space="preserve">У структуру </w:t>
            </w:r>
            <w:r>
              <w:rPr>
                <w:rFonts w:ascii="Times New Roman" w:hAnsi="Times New Roman"/>
                <w:i/>
                <w:sz w:val="24"/>
                <w:szCs w:val="24"/>
              </w:rPr>
              <w:t>Раних јада</w:t>
            </w:r>
            <w:r>
              <w:rPr>
                <w:rFonts w:ascii="Times New Roman" w:hAnsi="Times New Roman"/>
                <w:sz w:val="24"/>
                <w:szCs w:val="24"/>
              </w:rPr>
              <w:t xml:space="preserve"> укључено је више прича о животињама (</w:t>
            </w:r>
            <w:r>
              <w:rPr>
                <w:rFonts w:ascii="Times New Roman" w:hAnsi="Times New Roman"/>
                <w:sz w:val="24"/>
                <w:szCs w:val="24"/>
                <w:u w:val="single"/>
              </w:rPr>
              <w:t>Коњи</w:t>
            </w:r>
            <w:r>
              <w:rPr>
                <w:rFonts w:ascii="Times New Roman" w:hAnsi="Times New Roman"/>
                <w:i/>
                <w:sz w:val="24"/>
                <w:szCs w:val="24"/>
              </w:rPr>
              <w:t xml:space="preserve">, </w:t>
            </w:r>
            <w:r>
              <w:rPr>
                <w:rFonts w:ascii="Times New Roman" w:hAnsi="Times New Roman"/>
                <w:i/>
                <w:sz w:val="24"/>
                <w:szCs w:val="24"/>
                <w:u w:val="single"/>
              </w:rPr>
              <w:t>Мачке</w:t>
            </w:r>
            <w:r w:rsidRPr="00CB0D6B">
              <w:rPr>
                <w:rFonts w:ascii="Times New Roman" w:hAnsi="Times New Roman"/>
                <w:b/>
                <w:i/>
                <w:sz w:val="24"/>
                <w:szCs w:val="24"/>
              </w:rPr>
              <w:t xml:space="preserve">, </w:t>
            </w:r>
            <w:r w:rsidRPr="00CB0D6B">
              <w:rPr>
                <w:rFonts w:ascii="Times New Roman" w:hAnsi="Times New Roman"/>
                <w:b/>
                <w:i/>
                <w:sz w:val="24"/>
                <w:szCs w:val="24"/>
                <w:u w:val="single"/>
              </w:rPr>
              <w:t>Пас који говори</w:t>
            </w:r>
            <w:r>
              <w:rPr>
                <w:rFonts w:ascii="Times New Roman" w:hAnsi="Times New Roman"/>
                <w:sz w:val="24"/>
                <w:szCs w:val="24"/>
              </w:rPr>
              <w:t xml:space="preserve"> и, на известан начин, </w:t>
            </w:r>
            <w:r>
              <w:rPr>
                <w:rFonts w:ascii="Times New Roman" w:hAnsi="Times New Roman"/>
                <w:i/>
                <w:sz w:val="24"/>
                <w:szCs w:val="24"/>
                <w:u w:val="single"/>
              </w:rPr>
              <w:t>Замак осветљен сунцем</w:t>
            </w:r>
            <w:r>
              <w:rPr>
                <w:rFonts w:ascii="Times New Roman" w:hAnsi="Times New Roman"/>
                <w:sz w:val="24"/>
                <w:szCs w:val="24"/>
              </w:rPr>
              <w:t>). Међутим, специфичност ових прича је у томе што се је у њима судбина животиња трагична, баш као и људска. И оне су погођене ратом и окусиле су суровост околности у које су, као и Анди, бачене, неприпремљене и без икакве кривице. Окрутност, међутим, прелази и на самог Андија, јер он ће бити џелат тек рођеним мачићима, зато што не постоји правда на овом свету, ни за људе ни за животиње. Зар те не говори несумњиво о Андијевом наглом и болном одрастању, јер човек који је увидео неправду и, како Иво Андрић каже, пукотине и шавове овог света, више га никад не може видети као беспрекорну целину.</w:t>
            </w:r>
          </w:p>
          <w:p w:rsidR="006B6363" w:rsidRDefault="006B6363">
            <w:pPr>
              <w:numPr>
                <w:ilvl w:val="0"/>
                <w:numId w:val="2"/>
              </w:numPr>
              <w:spacing w:after="0" w:line="240" w:lineRule="auto"/>
              <w:rPr>
                <w:rFonts w:ascii="Times New Roman" w:hAnsi="Times New Roman"/>
                <w:sz w:val="24"/>
                <w:szCs w:val="24"/>
              </w:rPr>
            </w:pPr>
            <w:r>
              <w:rPr>
                <w:rFonts w:ascii="Times New Roman" w:hAnsi="Times New Roman"/>
                <w:i/>
                <w:sz w:val="24"/>
                <w:szCs w:val="24"/>
              </w:rPr>
              <w:t>У низу прича ове збирке тематизује се Андијева потрага за властитим пореклом, трагајући за целовитом сликом о свом оцу или настојећи да сачува што више успомена о њему. У којим причама уочавате таква настојања и елементе за склапање слике о очевом лику? На шта се Анди (Киш) ослања градећи лик свог оца? Какав је лик оца у Кишовим причама</w:t>
            </w:r>
            <w:r>
              <w:rPr>
                <w:rFonts w:ascii="Times New Roman" w:hAnsi="Times New Roman"/>
                <w:sz w:val="24"/>
                <w:szCs w:val="24"/>
              </w:rPr>
              <w:t xml:space="preserve">? </w:t>
            </w:r>
          </w:p>
          <w:p w:rsidR="006B6363" w:rsidRDefault="006B6363">
            <w:pPr>
              <w:spacing w:after="0" w:line="240" w:lineRule="auto"/>
              <w:rPr>
                <w:rFonts w:ascii="Times New Roman" w:eastAsia="Times New Roman" w:hAnsi="Times New Roman"/>
                <w:sz w:val="24"/>
                <w:szCs w:val="24"/>
              </w:rPr>
            </w:pPr>
            <w:r>
              <w:rPr>
                <w:rFonts w:ascii="Times New Roman" w:hAnsi="Times New Roman"/>
                <w:sz w:val="24"/>
                <w:szCs w:val="24"/>
              </w:rPr>
              <w:t xml:space="preserve">Већ на самом почетку у причи </w:t>
            </w:r>
            <w:r>
              <w:rPr>
                <w:rFonts w:ascii="Times New Roman" w:hAnsi="Times New Roman"/>
                <w:i/>
                <w:sz w:val="24"/>
                <w:szCs w:val="24"/>
                <w:u w:val="single"/>
              </w:rPr>
              <w:t>Игра</w:t>
            </w:r>
            <w:r>
              <w:rPr>
                <w:rFonts w:ascii="Times New Roman" w:hAnsi="Times New Roman"/>
                <w:sz w:val="24"/>
                <w:szCs w:val="24"/>
              </w:rPr>
              <w:t xml:space="preserve">, указује нам се на то да није у питању обична дечија игра, или бар не за његове родитеље. Та игра открива порекло, открива „понорнице крви“, како сам Едуард Сам, отац каже, злурадо; Анди нам несвесно открива да је очево порекло, своју блискост са прецима, луталицама. </w:t>
            </w:r>
            <w:r>
              <w:rPr>
                <w:rFonts w:ascii="Times New Roman" w:hAnsi="Times New Roman"/>
                <w:b/>
                <w:sz w:val="24"/>
                <w:szCs w:val="24"/>
              </w:rPr>
              <w:t>Ахашфер</w:t>
            </w:r>
            <w:r>
              <w:rPr>
                <w:rFonts w:ascii="Times New Roman" w:hAnsi="Times New Roman"/>
                <w:sz w:val="24"/>
                <w:szCs w:val="24"/>
              </w:rPr>
              <w:t xml:space="preserve">, или Ахасфер, је библијска личност, то је човек кога је бог проклео да не може никад умрети ни смирити се него мора вечно лутати. Зашто је то значајно, Кишов отац, је имао историју менталних болести, о томе Киш много опширније говори у другим делима Породичног циклуса. Али помиње узгред у причи </w:t>
            </w:r>
            <w:r>
              <w:rPr>
                <w:rFonts w:ascii="Times New Roman" w:hAnsi="Times New Roman"/>
                <w:i/>
                <w:sz w:val="24"/>
                <w:szCs w:val="24"/>
                <w:u w:val="single"/>
              </w:rPr>
              <w:t>Из баршунастог албума</w:t>
            </w:r>
            <w:r>
              <w:rPr>
                <w:rFonts w:ascii="Times New Roman" w:hAnsi="Times New Roman"/>
                <w:sz w:val="24"/>
                <w:szCs w:val="24"/>
              </w:rPr>
              <w:t>, његове отупсне листе из Ковина (мисли се на менталну установу у Ковину). Оца, приповедач назива „великим дететом свог времена“, „неспособним за физички и умни рад“ и замишља га у колони жена, деце и старих, које одводе, како пада и посрће, како плаче као мало дете. Поменута прича, проговара први пут о очевој природи и открива нам прецизније Андијеву потребу да фигуру оца сачува у свом сећању и задржи што дуже, чак и након његовог одласка у логор, како претпостављамо јер је и Кишов отац вио одведен у Аушвиц. Полазећи за Црну гору, Анди ће сачувати, „као у урни пепео“, остатке свог оца – његову крштеницу и школска сведочанства, историјски архив његове менталне болести, преписи судских парница, отпуснице из болнице у Ковину, као и, између осталог, очев Југословенски земаљски и интернационални Кондуктер, аутобуски, бродарски,  железнички и авионски. Сам Андреас Сам истиче важност ових докумената речима: „</w:t>
            </w:r>
            <w:r>
              <w:rPr>
                <w:rFonts w:ascii="Times New Roman" w:hAnsi="Times New Roman"/>
                <w:sz w:val="24"/>
                <w:szCs w:val="24"/>
                <w:u w:val="single"/>
              </w:rPr>
              <w:t>То беше без сумње, рана свест о томе да ће то бити једина прћија мог детињства, једини материјални доказ да сам некад био и да је некад био мој отац.</w:t>
            </w:r>
            <w:r>
              <w:rPr>
                <w:rFonts w:ascii="Times New Roman" w:hAnsi="Times New Roman"/>
                <w:sz w:val="24"/>
                <w:szCs w:val="24"/>
              </w:rPr>
              <w:t>“ Као што нам је познато, Кишова луталачка, ашаферошка судбина ће трајати све до краја његовог живота.</w:t>
            </w:r>
          </w:p>
        </w:tc>
      </w:tr>
      <w:tr w:rsidR="006B6363" w:rsidTr="0067647A">
        <w:trPr>
          <w:trHeight w:val="70"/>
        </w:trPr>
        <w:tc>
          <w:tcPr>
            <w:tcW w:w="10017" w:type="dxa"/>
            <w:tcBorders>
              <w:top w:val="single" w:sz="4" w:space="0" w:color="auto"/>
              <w:left w:val="single" w:sz="4" w:space="0" w:color="auto"/>
              <w:bottom w:val="single" w:sz="4" w:space="0" w:color="auto"/>
              <w:right w:val="single" w:sz="4" w:space="0" w:color="auto"/>
            </w:tcBorders>
            <w:hideMark/>
          </w:tcPr>
          <w:p w:rsidR="006B6363" w:rsidRPr="00CB0D6B" w:rsidRDefault="006B6363">
            <w:pPr>
              <w:spacing w:after="0" w:line="240" w:lineRule="auto"/>
              <w:rPr>
                <w:rFonts w:ascii="Times New Roman" w:eastAsia="Times New Roman" w:hAnsi="Times New Roman"/>
                <w:sz w:val="24"/>
                <w:szCs w:val="24"/>
              </w:rPr>
            </w:pPr>
          </w:p>
          <w:p w:rsidR="006B6363" w:rsidRPr="00CB0D6B" w:rsidRDefault="006B6363">
            <w:pPr>
              <w:spacing w:after="0" w:line="240" w:lineRule="auto"/>
              <w:rPr>
                <w:rFonts w:ascii="Times New Roman" w:eastAsia="Times New Roman" w:hAnsi="Times New Roman"/>
                <w:sz w:val="24"/>
                <w:szCs w:val="24"/>
              </w:rPr>
            </w:pPr>
          </w:p>
        </w:tc>
      </w:tr>
    </w:tbl>
    <w:p w:rsidR="0067647A" w:rsidRPr="0067647A" w:rsidRDefault="0067647A">
      <w:pPr>
        <w:rPr>
          <w:b/>
          <w:sz w:val="32"/>
          <w:szCs w:val="32"/>
        </w:rPr>
      </w:pPr>
      <w:r w:rsidRPr="0067647A">
        <w:rPr>
          <w:b/>
        </w:rPr>
        <w:lastRenderedPageBreak/>
        <w:t xml:space="preserve">ДОМАЋИ ЗАДАТАК: </w:t>
      </w:r>
      <w:r w:rsidRPr="0067647A">
        <w:rPr>
          <w:b/>
          <w:sz w:val="32"/>
          <w:szCs w:val="32"/>
        </w:rPr>
        <w:t>АНАЛИЗИРАТИ ЈЕДНУ ПРИЧУ ИЗ ЗБИРКЕ РАНИ ЈАДИ (ЕСЕЈ)</w:t>
      </w:r>
    </w:p>
    <w:p w:rsidR="006B6363" w:rsidRPr="0067647A" w:rsidRDefault="006B6363"/>
    <w:sectPr w:rsidR="006B6363" w:rsidRPr="0067647A" w:rsidSect="004528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14" w:rsidRDefault="00BF2914" w:rsidP="0067647A">
      <w:pPr>
        <w:spacing w:after="0" w:line="240" w:lineRule="auto"/>
      </w:pPr>
      <w:r>
        <w:separator/>
      </w:r>
    </w:p>
  </w:endnote>
  <w:endnote w:type="continuationSeparator" w:id="0">
    <w:p w:rsidR="00BF2914" w:rsidRDefault="00BF2914" w:rsidP="006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A" w:rsidRDefault="00676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A" w:rsidRDefault="00676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A" w:rsidRDefault="00676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14" w:rsidRDefault="00BF2914" w:rsidP="0067647A">
      <w:pPr>
        <w:spacing w:after="0" w:line="240" w:lineRule="auto"/>
      </w:pPr>
      <w:r>
        <w:separator/>
      </w:r>
    </w:p>
  </w:footnote>
  <w:footnote w:type="continuationSeparator" w:id="0">
    <w:p w:rsidR="00BF2914" w:rsidRDefault="00BF2914" w:rsidP="0067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A" w:rsidRDefault="00676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7636"/>
      <w:docPartObj>
        <w:docPartGallery w:val="Page Numbers (Top of Page)"/>
        <w:docPartUnique/>
      </w:docPartObj>
    </w:sdtPr>
    <w:sdtEndPr/>
    <w:sdtContent>
      <w:p w:rsidR="0067647A" w:rsidRDefault="00BF2914">
        <w:pPr>
          <w:pStyle w:val="Header"/>
        </w:pPr>
        <w:r>
          <w:fldChar w:fldCharType="begin"/>
        </w:r>
        <w:r>
          <w:instrText xml:space="preserve"> PAGE   \* MERGEFORMAT </w:instrText>
        </w:r>
        <w:r>
          <w:fldChar w:fldCharType="separate"/>
        </w:r>
        <w:r w:rsidR="00E76D37">
          <w:rPr>
            <w:noProof/>
          </w:rPr>
          <w:t>2</w:t>
        </w:r>
        <w:r>
          <w:rPr>
            <w:noProof/>
          </w:rPr>
          <w:fldChar w:fldCharType="end"/>
        </w:r>
      </w:p>
    </w:sdtContent>
  </w:sdt>
  <w:p w:rsidR="0067647A" w:rsidRDefault="00676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A" w:rsidRDefault="00676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F7"/>
    <w:multiLevelType w:val="hybridMultilevel"/>
    <w:tmpl w:val="0FDCB7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C84352"/>
    <w:multiLevelType w:val="hybridMultilevel"/>
    <w:tmpl w:val="04D4A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CD"/>
    <w:rsid w:val="00375E86"/>
    <w:rsid w:val="00452803"/>
    <w:rsid w:val="0067647A"/>
    <w:rsid w:val="006B6363"/>
    <w:rsid w:val="00720A2A"/>
    <w:rsid w:val="00AB051C"/>
    <w:rsid w:val="00BF2914"/>
    <w:rsid w:val="00CB0D6B"/>
    <w:rsid w:val="00DD5987"/>
    <w:rsid w:val="00E17E5C"/>
    <w:rsid w:val="00E76D37"/>
    <w:rsid w:val="00EA7ECD"/>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363"/>
    <w:rPr>
      <w:color w:val="0000FF"/>
      <w:u w:val="single"/>
    </w:rPr>
  </w:style>
  <w:style w:type="paragraph" w:styleId="ListParagraph">
    <w:name w:val="List Paragraph"/>
    <w:basedOn w:val="Normal"/>
    <w:uiPriority w:val="34"/>
    <w:qFormat/>
    <w:rsid w:val="006B6363"/>
    <w:pPr>
      <w:ind w:left="720"/>
      <w:contextualSpacing/>
    </w:pPr>
    <w:rPr>
      <w:rFonts w:ascii="Calibri" w:eastAsia="Calibri" w:hAnsi="Calibri" w:cs="Times New Roman"/>
    </w:rPr>
  </w:style>
  <w:style w:type="paragraph" w:styleId="Header">
    <w:name w:val="header"/>
    <w:basedOn w:val="Normal"/>
    <w:link w:val="HeaderChar"/>
    <w:uiPriority w:val="99"/>
    <w:unhideWhenUsed/>
    <w:rsid w:val="0067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7A"/>
  </w:style>
  <w:style w:type="paragraph" w:styleId="Footer">
    <w:name w:val="footer"/>
    <w:basedOn w:val="Normal"/>
    <w:link w:val="FooterChar"/>
    <w:uiPriority w:val="99"/>
    <w:semiHidden/>
    <w:unhideWhenUsed/>
    <w:rsid w:val="00676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363"/>
    <w:rPr>
      <w:color w:val="0000FF"/>
      <w:u w:val="single"/>
    </w:rPr>
  </w:style>
  <w:style w:type="paragraph" w:styleId="ListParagraph">
    <w:name w:val="List Paragraph"/>
    <w:basedOn w:val="Normal"/>
    <w:uiPriority w:val="34"/>
    <w:qFormat/>
    <w:rsid w:val="006B6363"/>
    <w:pPr>
      <w:ind w:left="720"/>
      <w:contextualSpacing/>
    </w:pPr>
    <w:rPr>
      <w:rFonts w:ascii="Calibri" w:eastAsia="Calibri" w:hAnsi="Calibri" w:cs="Times New Roman"/>
    </w:rPr>
  </w:style>
  <w:style w:type="paragraph" w:styleId="Header">
    <w:name w:val="header"/>
    <w:basedOn w:val="Normal"/>
    <w:link w:val="HeaderChar"/>
    <w:uiPriority w:val="99"/>
    <w:unhideWhenUsed/>
    <w:rsid w:val="0067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7A"/>
  </w:style>
  <w:style w:type="paragraph" w:styleId="Footer">
    <w:name w:val="footer"/>
    <w:basedOn w:val="Normal"/>
    <w:link w:val="FooterChar"/>
    <w:uiPriority w:val="99"/>
    <w:semiHidden/>
    <w:unhideWhenUsed/>
    <w:rsid w:val="00676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MkyWhn5kM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cp:lastPrinted>2021-02-05T09:16:00Z</cp:lastPrinted>
  <dcterms:created xsi:type="dcterms:W3CDTF">2021-02-08T09:27:00Z</dcterms:created>
  <dcterms:modified xsi:type="dcterms:W3CDTF">2021-02-08T09:27:00Z</dcterms:modified>
</cp:coreProperties>
</file>