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EFA" w:rsidRDefault="00E24923">
      <w:pPr>
        <w:rPr>
          <w:b/>
          <w:sz w:val="32"/>
          <w:szCs w:val="32"/>
        </w:rPr>
      </w:pPr>
      <w:bookmarkStart w:id="0" w:name="_GoBack"/>
      <w:bookmarkEnd w:id="0"/>
      <w:r>
        <w:rPr>
          <w:b/>
          <w:sz w:val="32"/>
          <w:szCs w:val="32"/>
        </w:rPr>
        <w:t>БАНОВИЋ СТ</w:t>
      </w:r>
      <w:r w:rsidR="003B7164" w:rsidRPr="00E24923">
        <w:rPr>
          <w:b/>
          <w:sz w:val="32"/>
          <w:szCs w:val="32"/>
        </w:rPr>
        <w:t>РАХИЊА</w:t>
      </w:r>
    </w:p>
    <w:p w:rsidR="00E24923" w:rsidRPr="00E24923" w:rsidRDefault="00E24923">
      <w:pPr>
        <w:rPr>
          <w:b/>
          <w:sz w:val="32"/>
          <w:szCs w:val="32"/>
        </w:rPr>
      </w:pPr>
      <w:r>
        <w:rPr>
          <w:b/>
          <w:sz w:val="32"/>
          <w:szCs w:val="32"/>
        </w:rPr>
        <w:t>Прочитајте песму Бановић Страхиња на стр.</w:t>
      </w:r>
    </w:p>
    <w:p w:rsidR="007B1C8A" w:rsidRDefault="007B1C8A"/>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9949"/>
      </w:tblGrid>
      <w:tr w:rsidR="007B1C8A" w:rsidTr="007B1C8A">
        <w:trPr>
          <w:trHeight w:val="623"/>
        </w:trPr>
        <w:tc>
          <w:tcPr>
            <w:tcW w:w="236" w:type="dxa"/>
            <w:tcBorders>
              <w:top w:val="single" w:sz="4" w:space="0" w:color="auto"/>
              <w:left w:val="single" w:sz="4" w:space="0" w:color="auto"/>
              <w:bottom w:val="single" w:sz="4" w:space="0" w:color="auto"/>
              <w:right w:val="single" w:sz="4" w:space="0" w:color="auto"/>
            </w:tcBorders>
            <w:hideMark/>
          </w:tcPr>
          <w:p w:rsidR="007B1C8A" w:rsidRPr="007B1C8A" w:rsidRDefault="007B1C8A">
            <w:pPr>
              <w:spacing w:after="0" w:line="240" w:lineRule="auto"/>
              <w:rPr>
                <w:rFonts w:ascii="Times New Roman" w:eastAsia="Times New Roman" w:hAnsi="Times New Roman"/>
                <w:b/>
                <w:sz w:val="24"/>
                <w:szCs w:val="24"/>
              </w:rPr>
            </w:pPr>
          </w:p>
        </w:tc>
        <w:tc>
          <w:tcPr>
            <w:tcW w:w="9949" w:type="dxa"/>
            <w:tcBorders>
              <w:top w:val="single" w:sz="4" w:space="0" w:color="auto"/>
              <w:left w:val="single" w:sz="4" w:space="0" w:color="auto"/>
              <w:bottom w:val="single" w:sz="4" w:space="0" w:color="auto"/>
              <w:right w:val="single" w:sz="4" w:space="0" w:color="auto"/>
            </w:tcBorders>
          </w:tcPr>
          <w:p w:rsidR="007B1C8A" w:rsidRPr="00E9781F" w:rsidRDefault="007B1C8A">
            <w:pPr>
              <w:spacing w:after="0" w:line="240" w:lineRule="auto"/>
              <w:rPr>
                <w:rFonts w:ascii="Times New Roman" w:eastAsia="Times New Roman" w:hAnsi="Times New Roman"/>
                <w:sz w:val="24"/>
                <w:szCs w:val="24"/>
              </w:rPr>
            </w:pPr>
          </w:p>
          <w:p w:rsidR="007B1C8A" w:rsidRDefault="007B1C8A" w:rsidP="00E9781F">
            <w:pPr>
              <w:spacing w:after="0" w:line="240" w:lineRule="auto"/>
              <w:rPr>
                <w:rFonts w:ascii="Times New Roman" w:hAnsi="Times New Roman"/>
                <w:i/>
                <w:sz w:val="24"/>
                <w:szCs w:val="24"/>
              </w:rPr>
            </w:pPr>
          </w:p>
          <w:p w:rsidR="007B1C8A" w:rsidRDefault="00E9781F">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 E</w:t>
            </w:r>
            <w:r w:rsidR="007B1C8A">
              <w:rPr>
                <w:rFonts w:ascii="Times New Roman" w:hAnsi="Times New Roman"/>
                <w:sz w:val="24"/>
                <w:szCs w:val="24"/>
              </w:rPr>
              <w:t>пска поезија</w:t>
            </w:r>
            <w:r>
              <w:rPr>
                <w:rFonts w:ascii="Times New Roman" w:hAnsi="Times New Roman"/>
                <w:sz w:val="24"/>
                <w:szCs w:val="24"/>
              </w:rPr>
              <w:t xml:space="preserve"> je била </w:t>
            </w:r>
            <w:r w:rsidR="007B1C8A">
              <w:rPr>
                <w:rFonts w:ascii="Times New Roman" w:hAnsi="Times New Roman"/>
                <w:sz w:val="24"/>
                <w:szCs w:val="24"/>
              </w:rPr>
              <w:t xml:space="preserve"> намењена колективу и изражавала је дух колектива. Изводила се најчешће уз гусле и била је намењена мањој или већоj групи слушалаца. Од лирске песме се разликује, пре свега,  што приказује догађаје а не осећања и што је одликује већа наративност (приповедање). Говори најчешће о појединим јунацима и мегданима, због чега их је Вук Стефановић Караџић назвао </w:t>
            </w:r>
            <w:r w:rsidR="007B1C8A">
              <w:rPr>
                <w:rFonts w:ascii="Times New Roman" w:hAnsi="Times New Roman"/>
                <w:b/>
                <w:sz w:val="24"/>
                <w:szCs w:val="24"/>
              </w:rPr>
              <w:t>мушким песмама</w:t>
            </w:r>
            <w:r w:rsidR="007B1C8A">
              <w:rPr>
                <w:rFonts w:ascii="Times New Roman" w:hAnsi="Times New Roman"/>
                <w:sz w:val="24"/>
                <w:szCs w:val="24"/>
              </w:rPr>
              <w:t xml:space="preserve">, док је лирске песме које говоре о осећањима називао женским. Поред тога, разликују се и по дужини – епске песме су, по правилу, много дуже. Ту неопходну дужину аутори су остваривали, како се то иначе у епици ради, бројним </w:t>
            </w:r>
            <w:r w:rsidR="007B1C8A">
              <w:rPr>
                <w:rFonts w:ascii="Times New Roman" w:hAnsi="Times New Roman"/>
                <w:b/>
                <w:sz w:val="24"/>
                <w:szCs w:val="24"/>
              </w:rPr>
              <w:t>понављањима</w:t>
            </w:r>
            <w:r w:rsidR="007B1C8A">
              <w:rPr>
                <w:rFonts w:ascii="Times New Roman" w:hAnsi="Times New Roman"/>
                <w:sz w:val="24"/>
                <w:szCs w:val="24"/>
              </w:rPr>
              <w:t xml:space="preserve">, </w:t>
            </w:r>
            <w:r w:rsidR="007B1C8A">
              <w:rPr>
                <w:rFonts w:ascii="Times New Roman" w:hAnsi="Times New Roman"/>
                <w:b/>
                <w:sz w:val="24"/>
                <w:szCs w:val="24"/>
              </w:rPr>
              <w:t>ретардацијама</w:t>
            </w:r>
            <w:r w:rsidR="007B1C8A">
              <w:rPr>
                <w:rFonts w:ascii="Times New Roman" w:hAnsi="Times New Roman"/>
                <w:sz w:val="24"/>
                <w:szCs w:val="24"/>
              </w:rPr>
              <w:t xml:space="preserve">, </w:t>
            </w:r>
            <w:r w:rsidR="007B1C8A">
              <w:rPr>
                <w:rFonts w:ascii="Times New Roman" w:hAnsi="Times New Roman"/>
                <w:b/>
                <w:sz w:val="24"/>
                <w:szCs w:val="24"/>
              </w:rPr>
              <w:t xml:space="preserve">епизодама </w:t>
            </w:r>
            <w:r w:rsidR="007B1C8A">
              <w:rPr>
                <w:rFonts w:ascii="Times New Roman" w:hAnsi="Times New Roman"/>
                <w:sz w:val="24"/>
                <w:szCs w:val="24"/>
              </w:rPr>
              <w:t xml:space="preserve">. </w:t>
            </w:r>
          </w:p>
          <w:p w:rsidR="007B1C8A" w:rsidRDefault="007B1C8A">
            <w:pPr>
              <w:spacing w:after="0" w:line="240" w:lineRule="auto"/>
              <w:rPr>
                <w:rFonts w:ascii="Times New Roman" w:eastAsia="Times New Roman" w:hAnsi="Times New Roman"/>
                <w:sz w:val="24"/>
                <w:szCs w:val="24"/>
              </w:rPr>
            </w:pPr>
          </w:p>
        </w:tc>
      </w:tr>
      <w:tr w:rsidR="007B1C8A" w:rsidTr="007B1C8A">
        <w:trPr>
          <w:trHeight w:val="8025"/>
        </w:trPr>
        <w:tc>
          <w:tcPr>
            <w:tcW w:w="236" w:type="dxa"/>
            <w:tcBorders>
              <w:top w:val="single" w:sz="4" w:space="0" w:color="auto"/>
              <w:left w:val="single" w:sz="4" w:space="0" w:color="auto"/>
              <w:bottom w:val="single" w:sz="4" w:space="0" w:color="auto"/>
              <w:right w:val="single" w:sz="4" w:space="0" w:color="auto"/>
            </w:tcBorders>
          </w:tcPr>
          <w:p w:rsidR="007B1C8A" w:rsidRPr="007B1C8A" w:rsidRDefault="007B1C8A">
            <w:pPr>
              <w:spacing w:after="0" w:line="240" w:lineRule="auto"/>
              <w:rPr>
                <w:rFonts w:ascii="Times New Roman" w:eastAsia="Times New Roman" w:hAnsi="Times New Roman"/>
                <w:b/>
                <w:sz w:val="24"/>
                <w:szCs w:val="24"/>
              </w:rPr>
            </w:pPr>
          </w:p>
          <w:p w:rsidR="007B1C8A" w:rsidRDefault="007B1C8A">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7B1C8A" w:rsidRPr="00E07446" w:rsidRDefault="007B1C8A">
            <w:pPr>
              <w:spacing w:after="0" w:line="240" w:lineRule="auto"/>
              <w:rPr>
                <w:rFonts w:ascii="Times New Roman" w:eastAsia="Times New Roman" w:hAnsi="Times New Roman"/>
                <w:sz w:val="24"/>
                <w:szCs w:val="24"/>
              </w:rPr>
            </w:pPr>
          </w:p>
          <w:p w:rsidR="007B1C8A" w:rsidRDefault="008F2C28">
            <w:pPr>
              <w:numPr>
                <w:ilvl w:val="0"/>
                <w:numId w:val="2"/>
              </w:numPr>
              <w:spacing w:after="0" w:line="240" w:lineRule="auto"/>
              <w:rPr>
                <w:rFonts w:ascii="Times New Roman" w:hAnsi="Times New Roman"/>
                <w:sz w:val="24"/>
                <w:szCs w:val="24"/>
              </w:rPr>
            </w:pPr>
            <w:r>
              <w:rPr>
                <w:rFonts w:ascii="Times New Roman" w:hAnsi="Times New Roman"/>
                <w:sz w:val="24"/>
                <w:szCs w:val="24"/>
              </w:rPr>
              <w:t>Песму Бановић Страхиња је ј Вук записао у Крагујевцу</w:t>
            </w:r>
            <w:r w:rsidR="007B1C8A">
              <w:rPr>
                <w:rFonts w:ascii="Times New Roman" w:hAnsi="Times New Roman"/>
                <w:sz w:val="24"/>
                <w:szCs w:val="24"/>
              </w:rPr>
              <w:t xml:space="preserve"> 1822. године, од Старца Милије. Треба напоменути да од свих варијанти песме о Бановић Страхињи, само у овој варијанти Старца Милије Бановић Страхиња поклања својој љуби живот. Такав витешки поступак једног пограничног бана деловао је потпуно невероватно и самом Гетеу, који је ову песму добио у преводу Герхарда Геземана, те се морао консултовати са својим пријатељима да ли је такав крај могућ и веродостојан</w:t>
            </w:r>
            <w:r>
              <w:rPr>
                <w:rFonts w:ascii="Times New Roman" w:hAnsi="Times New Roman"/>
                <w:sz w:val="24"/>
                <w:szCs w:val="24"/>
              </w:rPr>
              <w:t>.</w:t>
            </w:r>
          </w:p>
          <w:p w:rsidR="007B1C8A" w:rsidRDefault="007B1C8A" w:rsidP="007139B1">
            <w:pPr>
              <w:spacing w:after="0" w:line="240" w:lineRule="auto"/>
              <w:ind w:left="360"/>
              <w:rPr>
                <w:rFonts w:ascii="Times New Roman" w:hAnsi="Times New Roman"/>
                <w:sz w:val="24"/>
                <w:szCs w:val="24"/>
              </w:rPr>
            </w:pPr>
          </w:p>
          <w:p w:rsidR="007B1C8A" w:rsidRDefault="007B1C8A">
            <w:pPr>
              <w:spacing w:after="0" w:line="240" w:lineRule="auto"/>
              <w:rPr>
                <w:rFonts w:ascii="Times New Roman" w:hAnsi="Times New Roman"/>
                <w:sz w:val="24"/>
                <w:szCs w:val="24"/>
              </w:rPr>
            </w:pPr>
            <w:r>
              <w:rPr>
                <w:rFonts w:ascii="Times New Roman" w:hAnsi="Times New Roman"/>
                <w:sz w:val="24"/>
                <w:szCs w:val="24"/>
              </w:rPr>
              <w:t>Већ уводни стихови говоре о изузетности Бановић Страхиње – „Нетко бјеше Страхинићу бане!“ Сличан поступак имамо и на самом крају песме, у ком се истиче да је мало таквих јунака какав је Бановић Страхиња. Овај поступак не само да затвара „песму прстен“, већ нам вишеструко сугерише изузетност и посебност епског јунака о коме је реч, да би онда таквом јунаку певач омогућио да прекорачи границе епског обрасца и уради оно што ниједан јунак до тада није урадио – да опрости својој жени. Бановић Страхиња веома поштује свог таста, Југ-Богдана, али и он ужива велико поштовање своје тазбине, зато и полази у Крушевац остављајући свој дом и љубу незаштићене. О томе каква и колика је љубав и поштовање међу Југовићима и Бановић Страхињом говоре стихови који описују банов боравак у Крушевцу –  чињеница да он седи Југ-Богдану са десне стране, што је била велика почаст, да га дворе шурњаје, да су пред њега изнете бројне ђаконије, да дуго остаје у тазбини.</w:t>
            </w:r>
          </w:p>
          <w:p w:rsidR="007B1C8A" w:rsidRDefault="007B1C8A" w:rsidP="00686036">
            <w:pPr>
              <w:spacing w:after="0" w:line="240" w:lineRule="auto"/>
              <w:rPr>
                <w:rFonts w:ascii="Times New Roman" w:hAnsi="Times New Roman"/>
                <w:i/>
                <w:sz w:val="24"/>
                <w:szCs w:val="24"/>
              </w:rPr>
            </w:pPr>
            <w:r>
              <w:rPr>
                <w:rFonts w:ascii="Times New Roman" w:hAnsi="Times New Roman"/>
                <w:i/>
                <w:sz w:val="24"/>
                <w:szCs w:val="24"/>
              </w:rPr>
              <w:t xml:space="preserve"> </w:t>
            </w:r>
          </w:p>
          <w:p w:rsidR="007B1C8A" w:rsidRDefault="007B1C8A">
            <w:pPr>
              <w:spacing w:after="0" w:line="240" w:lineRule="auto"/>
              <w:rPr>
                <w:rFonts w:ascii="Times New Roman" w:hAnsi="Times New Roman"/>
                <w:sz w:val="24"/>
                <w:szCs w:val="24"/>
              </w:rPr>
            </w:pPr>
            <w:r>
              <w:rPr>
                <w:rFonts w:ascii="Times New Roman" w:hAnsi="Times New Roman"/>
                <w:sz w:val="24"/>
                <w:szCs w:val="24"/>
              </w:rPr>
              <w:t>Радња ове песме дешава се у само предвечерје Косовске битке, када се турска војска већ распоређује по Србији и када се догађа оно што претходи ратовима и окупацијама – изненадни појединачни напади, праћени от</w:t>
            </w:r>
            <w:r w:rsidR="0009008A">
              <w:rPr>
                <w:rFonts w:ascii="Times New Roman" w:hAnsi="Times New Roman"/>
                <w:sz w:val="24"/>
                <w:szCs w:val="24"/>
              </w:rPr>
              <w:t xml:space="preserve">мицама жена. </w:t>
            </w:r>
            <w:r>
              <w:rPr>
                <w:rFonts w:ascii="Times New Roman" w:hAnsi="Times New Roman"/>
                <w:sz w:val="24"/>
                <w:szCs w:val="24"/>
              </w:rPr>
              <w:t xml:space="preserve"> Драматичан заплет уводи се писмом које бан добија од своје мајке. У том писму, стилски врло убедљиво, мајка обавештава сина о свему што се његовим дворима и његовој породици догодило од његовог одласка, о постојању извесног Влах- Алије, који му је дворе похарао и љубу одвео. Обавештавајући га о свему, мајка не пропушта да га и прекори за његову несмотреност – „Стару твоју мајку ојадио, / Са коњем јој кости изломио, / Вјерну твоју љубу заробио, / Одвео је у поље Косово – Љуби твоју љубу под чадором, / А ја, сине, кукам на гаришту, / А ти вино пијеш у Крушевцу!“ Ово је </w:t>
            </w:r>
            <w:r>
              <w:rPr>
                <w:rFonts w:ascii="Times New Roman" w:hAnsi="Times New Roman"/>
                <w:sz w:val="24"/>
                <w:szCs w:val="24"/>
              </w:rPr>
              <w:lastRenderedPageBreak/>
              <w:t>један од бројних примера стихова велике уметничке успелости у песми о Бановић Страхињи.</w:t>
            </w:r>
          </w:p>
          <w:p w:rsidR="007B1C8A" w:rsidRDefault="007B1C8A" w:rsidP="00EA55EF">
            <w:pPr>
              <w:spacing w:after="0" w:line="240" w:lineRule="auto"/>
              <w:ind w:left="720"/>
              <w:rPr>
                <w:rFonts w:ascii="Times New Roman" w:hAnsi="Times New Roman"/>
                <w:i/>
                <w:sz w:val="24"/>
                <w:szCs w:val="24"/>
              </w:rPr>
            </w:pPr>
          </w:p>
          <w:p w:rsidR="00CD3930" w:rsidRDefault="00CD3930">
            <w:pPr>
              <w:spacing w:after="0" w:line="240" w:lineRule="auto"/>
              <w:rPr>
                <w:rFonts w:ascii="Times New Roman" w:hAnsi="Times New Roman"/>
                <w:sz w:val="24"/>
                <w:szCs w:val="24"/>
              </w:rPr>
            </w:pPr>
          </w:p>
          <w:p w:rsidR="007B1C8A" w:rsidRDefault="007B1C8A">
            <w:pPr>
              <w:spacing w:after="0" w:line="240" w:lineRule="auto"/>
              <w:rPr>
                <w:rFonts w:ascii="Times New Roman" w:hAnsi="Times New Roman"/>
                <w:sz w:val="24"/>
                <w:szCs w:val="24"/>
              </w:rPr>
            </w:pPr>
            <w:r>
              <w:rPr>
                <w:rFonts w:ascii="Times New Roman" w:hAnsi="Times New Roman"/>
                <w:sz w:val="24"/>
                <w:szCs w:val="24"/>
              </w:rPr>
              <w:t>С обзиром на велике почасти са којима је дочекан Бановић Страхиња, очекивало би се да му Југ-Богдан понуди помоћ у намери да поврати своју отету љубу. Међутим, Страхиња ће доживети велико изненађење – Југ-Богдан неће пристати да му пошаље своје синове као подршку, чак и кад му бан то отворено затражи. За Југ-Бодана Страхињина љуба као ћерка више не постоји, пошто је провела ноћ са Турчином, Влах-Алијом. Он чак Страхињи предлаже да му нађе бољу љубу. Југовићи, као велики јунаци наше епске поезије, у овој песми у сенци су свог оца и приказани су као јунаци којима недостаје одлучности и храбрости да поступају онако како треба, чак и када то подразумева опасност по сопствени живот. Бановић Страхиња, иако му се Југ-Богдан подсмева да нема памети, чим му тражи синове да их води на Косово где су Турци, ипак, описујући свој план како да дођу прерушени до шатора Влах-Алије, показује велику одлучност, али не и брзоплетост, већ промишљеност и храброст, јер ће на крају поћи сам на Косово.</w:t>
            </w:r>
          </w:p>
          <w:p w:rsidR="007B1C8A" w:rsidRDefault="007B1C8A" w:rsidP="001010EE">
            <w:pPr>
              <w:spacing w:after="0" w:line="240" w:lineRule="auto"/>
              <w:ind w:left="720"/>
              <w:rPr>
                <w:rFonts w:ascii="Times New Roman" w:hAnsi="Times New Roman"/>
                <w:i/>
                <w:sz w:val="24"/>
                <w:szCs w:val="24"/>
              </w:rPr>
            </w:pPr>
          </w:p>
          <w:p w:rsidR="007B1C8A" w:rsidRDefault="007B1C8A">
            <w:pPr>
              <w:spacing w:after="0" w:line="240" w:lineRule="auto"/>
              <w:rPr>
                <w:rFonts w:ascii="Times New Roman" w:hAnsi="Times New Roman"/>
                <w:sz w:val="24"/>
                <w:szCs w:val="24"/>
              </w:rPr>
            </w:pPr>
            <w:r>
              <w:rPr>
                <w:rFonts w:ascii="Times New Roman" w:hAnsi="Times New Roman"/>
                <w:sz w:val="24"/>
                <w:szCs w:val="24"/>
              </w:rPr>
              <w:t xml:space="preserve">На свом путу ка Косову, Бановић Страхиња ће срести старог дервиша, који ће га препознати и за ког ће се испоставити да је био Страхињин заробљеник, ког је Страхиња на вересију пустио. Наиме, из приче о старом дервишу сазнајемо о племенитости и човекољубљу Бановић Страхиње. Не само што је старог дервиша пустио да оде по откуп, који овај никад није донео, него се он према дервишу људски понашао, па </w:t>
            </w:r>
            <w:r w:rsidR="00D14510">
              <w:rPr>
                <w:rFonts w:ascii="Times New Roman" w:hAnsi="Times New Roman"/>
                <w:sz w:val="24"/>
                <w:szCs w:val="24"/>
              </w:rPr>
              <w:t xml:space="preserve">га је за ропства пуштао и напоље  </w:t>
            </w:r>
            <w:r>
              <w:rPr>
                <w:rFonts w:ascii="Times New Roman" w:hAnsi="Times New Roman"/>
                <w:sz w:val="24"/>
                <w:szCs w:val="24"/>
              </w:rPr>
              <w:t xml:space="preserve"> и вином</w:t>
            </w:r>
            <w:r w:rsidR="00D14510">
              <w:rPr>
                <w:rFonts w:ascii="Times New Roman" w:hAnsi="Times New Roman"/>
                <w:sz w:val="24"/>
                <w:szCs w:val="24"/>
              </w:rPr>
              <w:t xml:space="preserve"> га</w:t>
            </w:r>
            <w:r>
              <w:rPr>
                <w:rFonts w:ascii="Times New Roman" w:hAnsi="Times New Roman"/>
                <w:sz w:val="24"/>
                <w:szCs w:val="24"/>
              </w:rPr>
              <w:t xml:space="preserve"> напоио. Међутим, стари дервиш је ту и да својим речима још једном докаже Страхињину изузетност и увери нас да ће Бановић успети у свом науму – „Страхин-бане, ти соколе српски! / Твоме ђогу и твоме јунаштву / Свуд су броди, ђегођ пођеш води.“ Сем овога, између Бановић Страхиње и старог дервиша постоји и доза сличности –  наиме, обојица су доживели да, док су били одсутни, да им двори буду похарани. </w:t>
            </w:r>
          </w:p>
          <w:p w:rsidR="007B1C8A" w:rsidRDefault="007B1C8A" w:rsidP="005707C1">
            <w:pPr>
              <w:spacing w:after="0" w:line="240" w:lineRule="auto"/>
              <w:ind w:left="720"/>
              <w:rPr>
                <w:rFonts w:ascii="Times New Roman" w:hAnsi="Times New Roman"/>
                <w:i/>
                <w:sz w:val="24"/>
                <w:szCs w:val="24"/>
              </w:rPr>
            </w:pPr>
          </w:p>
          <w:p w:rsidR="007B1C8A" w:rsidRDefault="007B1C8A">
            <w:pPr>
              <w:spacing w:after="0" w:line="240" w:lineRule="auto"/>
              <w:rPr>
                <w:rFonts w:ascii="Times New Roman" w:hAnsi="Times New Roman"/>
                <w:sz w:val="24"/>
                <w:szCs w:val="24"/>
              </w:rPr>
            </w:pPr>
            <w:r>
              <w:rPr>
                <w:rFonts w:ascii="Times New Roman" w:hAnsi="Times New Roman"/>
                <w:sz w:val="24"/>
                <w:szCs w:val="24"/>
              </w:rPr>
              <w:t>О Влах-Алији као јунаку сазнајемо већ на почетку песме, у мајчином писму Бановић Страхињи. Влах-Алија је одметник од турске војске, не слуша ни цара, ни везире, самовољни јунак који доноси невољу. Ипак, Влах-Алија није супарник за потцењивање, због тога ће мегдан између њега и Бановић Страхиње имати све елементе правог епског мегдана – прво борба копљима, затим борба буздованима, па борба сабљама и, најзад, јуначка борба прса у прса („Удари се јунак на јунака“). Народни певач их назива двема алама, што говори о њиховој снази и суровости и озбиљности њихове борбе. У наизглед безизлазној ситуацији, када јунаци једнаке снаге не могу надвладати један другога, Влах-Алија ће помоћ потражити од Страхињине љубе. Обећавајући јој љубав и поштовање које код Страхиње више неће моћи да има, он ће јој тражити да узме одломљени комад сабље и зарије га у свог мужа. Бановић Страхиња ће и тада урадити нешто изузетно и неочекивано за епског јунака патријархалних времена – понудиће јој да бира оног који је њој драг. Бановић Страхиња ће, како то доликује правом јунаку, из обрачуна са Влах-Алијом, из ситуације у којој му о глави ради његова жена, изаћи</w:t>
            </w:r>
            <w:r w:rsidR="006A7542">
              <w:rPr>
                <w:rFonts w:ascii="Times New Roman" w:hAnsi="Times New Roman"/>
                <w:sz w:val="24"/>
                <w:szCs w:val="24"/>
              </w:rPr>
              <w:t xml:space="preserve"> као победник. Наиме, Страхињина жена  ће из страха, знајући каква је казна чека због „неверства“- ослепиће је</w:t>
            </w:r>
            <w:r>
              <w:rPr>
                <w:rFonts w:ascii="Times New Roman" w:hAnsi="Times New Roman"/>
                <w:sz w:val="24"/>
                <w:szCs w:val="24"/>
              </w:rPr>
              <w:t xml:space="preserve"> ће,</w:t>
            </w:r>
            <w:r w:rsidR="006A7542">
              <w:rPr>
                <w:rFonts w:ascii="Times New Roman" w:hAnsi="Times New Roman"/>
                <w:sz w:val="24"/>
                <w:szCs w:val="24"/>
              </w:rPr>
              <w:t xml:space="preserve"> помоћи Влах –Алији и ранити свог мужа. Н</w:t>
            </w:r>
            <w:r>
              <w:rPr>
                <w:rFonts w:ascii="Times New Roman" w:hAnsi="Times New Roman"/>
                <w:sz w:val="24"/>
                <w:szCs w:val="24"/>
              </w:rPr>
              <w:t>акон што га је ранила,</w:t>
            </w:r>
            <w:r w:rsidR="006A7542">
              <w:rPr>
                <w:rFonts w:ascii="Times New Roman" w:hAnsi="Times New Roman"/>
                <w:sz w:val="24"/>
                <w:szCs w:val="24"/>
              </w:rPr>
              <w:t>њу ће</w:t>
            </w:r>
            <w:r>
              <w:rPr>
                <w:rFonts w:ascii="Times New Roman" w:hAnsi="Times New Roman"/>
                <w:sz w:val="24"/>
                <w:szCs w:val="24"/>
              </w:rPr>
              <w:t xml:space="preserve"> појурити верни Страхињин хрт Караман. Гледајући како је вија по Голеч планини, Страхињи ће доћи „друга снаг“а. И народни певач даље не објашњава. Претпостављамо, од жалости што гледа шта се с његовом женом збива.</w:t>
            </w:r>
          </w:p>
          <w:p w:rsidR="007B1C8A" w:rsidRDefault="007B1C8A" w:rsidP="006771EA">
            <w:pPr>
              <w:spacing w:after="0" w:line="240" w:lineRule="auto"/>
              <w:ind w:left="720"/>
              <w:rPr>
                <w:rFonts w:ascii="Times New Roman" w:hAnsi="Times New Roman"/>
                <w:i/>
                <w:sz w:val="24"/>
                <w:szCs w:val="24"/>
              </w:rPr>
            </w:pPr>
          </w:p>
          <w:p w:rsidR="007B1C8A" w:rsidRDefault="007B1C8A">
            <w:pPr>
              <w:spacing w:after="0" w:line="240" w:lineRule="auto"/>
              <w:rPr>
                <w:rFonts w:ascii="Times New Roman" w:hAnsi="Times New Roman"/>
                <w:sz w:val="24"/>
                <w:szCs w:val="24"/>
              </w:rPr>
            </w:pPr>
            <w:r>
              <w:rPr>
                <w:rFonts w:ascii="Times New Roman" w:hAnsi="Times New Roman"/>
                <w:sz w:val="24"/>
                <w:szCs w:val="24"/>
              </w:rPr>
              <w:t xml:space="preserve">Са Косова, Страхиња ће са љубом поћи право у Крушевац. На тај начин Бановић Страхиња ће </w:t>
            </w:r>
            <w:r>
              <w:rPr>
                <w:rFonts w:ascii="Times New Roman" w:hAnsi="Times New Roman"/>
                <w:sz w:val="24"/>
                <w:szCs w:val="24"/>
              </w:rPr>
              <w:lastRenderedPageBreak/>
              <w:t>песму готово затворити у круг. Пошто су му одбили помоћ, Страхиња сада одлази да им покаже да је и без њихове помоћи успео да заштити и врати своју жену. Југ-Богдан, у закаснелој реакцији на догађаје, синовима наређује да убију своју сестру која је провела неколико ноћи са Турчином, али баш ту ситуацију ће искористити Бановић Страхиња да их постиди, питајући их, иронично, што нису са њим пошли на Косово, кад су већ толики јунаци да убијају жену, и то своју сестру. Нема једног, коначног и недвосмисленог одговора на питање зашто је Страхиња својој љуби поклон</w:t>
            </w:r>
            <w:r w:rsidR="006E7026">
              <w:rPr>
                <w:rFonts w:ascii="Times New Roman" w:hAnsi="Times New Roman"/>
                <w:sz w:val="24"/>
                <w:szCs w:val="24"/>
              </w:rPr>
              <w:t xml:space="preserve">ио живот. </w:t>
            </w:r>
          </w:p>
          <w:p w:rsidR="007B1C8A" w:rsidRDefault="006A7542" w:rsidP="006771EA">
            <w:pPr>
              <w:spacing w:after="0" w:line="240" w:lineRule="auto"/>
              <w:ind w:left="720"/>
              <w:rPr>
                <w:rFonts w:ascii="Times New Roman" w:hAnsi="Times New Roman"/>
                <w:i/>
                <w:sz w:val="24"/>
                <w:szCs w:val="24"/>
              </w:rPr>
            </w:pPr>
            <w:r>
              <w:rPr>
                <w:rFonts w:ascii="Times New Roman" w:hAnsi="Times New Roman"/>
                <w:i/>
                <w:sz w:val="24"/>
                <w:szCs w:val="24"/>
              </w:rPr>
              <w:t xml:space="preserve"> </w:t>
            </w:r>
            <w:r w:rsidR="007B1C8A">
              <w:rPr>
                <w:rFonts w:ascii="Times New Roman" w:hAnsi="Times New Roman"/>
                <w:i/>
                <w:sz w:val="24"/>
                <w:szCs w:val="24"/>
              </w:rPr>
              <w:t xml:space="preserve"> </w:t>
            </w:r>
          </w:p>
          <w:p w:rsidR="007B1C8A" w:rsidRDefault="007B1C8A">
            <w:pPr>
              <w:spacing w:after="0" w:line="240" w:lineRule="auto"/>
              <w:rPr>
                <w:rFonts w:ascii="Times New Roman" w:eastAsia="Times New Roman" w:hAnsi="Times New Roman"/>
                <w:sz w:val="24"/>
                <w:szCs w:val="24"/>
              </w:rPr>
            </w:pPr>
            <w:r>
              <w:rPr>
                <w:rFonts w:ascii="Times New Roman" w:hAnsi="Times New Roman"/>
                <w:sz w:val="24"/>
                <w:szCs w:val="24"/>
              </w:rPr>
              <w:t>Изузетност Страхињина гради се од почетка песме, најавом коју излаже народни певач, епизодама које су изабране да буду приказане, његовим реакцијама, да би кулминирале одлуком која је изненадила све, па чак и писце потоњих векова (какав је био Гете). Управо због тога што је поступио сурпотно оном што је једном таквом јунаку било могуће, Страхиња је постао један од највећих, најплеменитијих и најбоље изграђених ликова наше народне књижевности.</w:t>
            </w:r>
          </w:p>
        </w:tc>
      </w:tr>
      <w:tr w:rsidR="007B1C8A" w:rsidTr="007B1C8A">
        <w:trPr>
          <w:trHeight w:val="1619"/>
        </w:trPr>
        <w:tc>
          <w:tcPr>
            <w:tcW w:w="236" w:type="dxa"/>
            <w:tcBorders>
              <w:top w:val="single" w:sz="4" w:space="0" w:color="auto"/>
              <w:left w:val="single" w:sz="4" w:space="0" w:color="auto"/>
              <w:bottom w:val="single" w:sz="4" w:space="0" w:color="auto"/>
              <w:right w:val="single" w:sz="4" w:space="0" w:color="auto"/>
            </w:tcBorders>
          </w:tcPr>
          <w:p w:rsidR="007B1C8A" w:rsidRPr="007B1C8A" w:rsidRDefault="007B1C8A">
            <w:pPr>
              <w:spacing w:after="0" w:line="240" w:lineRule="auto"/>
              <w:rPr>
                <w:rFonts w:ascii="Times New Roman" w:eastAsia="Times New Roman" w:hAnsi="Times New Roman"/>
                <w:b/>
                <w:sz w:val="24"/>
                <w:szCs w:val="24"/>
              </w:rPr>
            </w:pPr>
          </w:p>
          <w:p w:rsidR="007B1C8A" w:rsidRDefault="007B1C8A">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7B1C8A" w:rsidRDefault="000E3C99">
            <w:pPr>
              <w:spacing w:after="0" w:line="240" w:lineRule="auto"/>
              <w:rPr>
                <w:rFonts w:ascii="Times New Roman" w:eastAsia="Times New Roman" w:hAnsi="Times New Roman"/>
                <w:sz w:val="24"/>
                <w:szCs w:val="24"/>
              </w:rPr>
            </w:pPr>
            <w:r>
              <w:rPr>
                <w:rFonts w:ascii="Times New Roman" w:hAnsi="Times New Roman"/>
                <w:sz w:val="24"/>
                <w:szCs w:val="24"/>
              </w:rPr>
              <w:t xml:space="preserve"> Ц</w:t>
            </w:r>
            <w:r w:rsidR="007B1C8A">
              <w:rPr>
                <w:rFonts w:ascii="Times New Roman" w:hAnsi="Times New Roman"/>
                <w:sz w:val="24"/>
                <w:szCs w:val="24"/>
              </w:rPr>
              <w:t>итат из текста Петра Џаџића „Учини као</w:t>
            </w:r>
            <w:r w:rsidR="007B1C8A">
              <w:rPr>
                <w:rFonts w:ascii="Times New Roman" w:hAnsi="Times New Roman"/>
                <w:i/>
                <w:sz w:val="24"/>
                <w:szCs w:val="24"/>
              </w:rPr>
              <w:t xml:space="preserve"> </w:t>
            </w:r>
            <w:r w:rsidR="007B1C8A">
              <w:rPr>
                <w:rFonts w:ascii="Times New Roman" w:hAnsi="Times New Roman"/>
                <w:sz w:val="24"/>
                <w:szCs w:val="24"/>
              </w:rPr>
              <w:t>Страхињић</w:t>
            </w:r>
            <w:r w:rsidR="007B1C8A">
              <w:rPr>
                <w:rFonts w:ascii="Times New Roman" w:hAnsi="Times New Roman"/>
                <w:i/>
                <w:sz w:val="24"/>
                <w:szCs w:val="24"/>
              </w:rPr>
              <w:t>“</w:t>
            </w:r>
            <w:r w:rsidR="007B1C8A">
              <w:rPr>
                <w:rFonts w:ascii="Times New Roman" w:hAnsi="Times New Roman"/>
                <w:sz w:val="24"/>
                <w:szCs w:val="24"/>
              </w:rPr>
              <w:t>:</w:t>
            </w:r>
          </w:p>
          <w:p w:rsidR="007B1C8A" w:rsidRDefault="007B1C8A">
            <w:pPr>
              <w:spacing w:after="0" w:line="240" w:lineRule="auto"/>
              <w:rPr>
                <w:rFonts w:ascii="Times New Roman" w:eastAsia="Times New Roman" w:hAnsi="Times New Roman"/>
                <w:sz w:val="24"/>
                <w:szCs w:val="24"/>
              </w:rPr>
            </w:pPr>
            <w:r>
              <w:rPr>
                <w:rFonts w:ascii="Times New Roman" w:hAnsi="Times New Roman"/>
                <w:sz w:val="24"/>
                <w:szCs w:val="24"/>
              </w:rPr>
              <w:t>„ Учинити као Страхињић – то значи имати алиби за неуобичајеност поступка. То значи не страховати да те епски менталитет може прогласити кукавицом, несојем, кршиоцем норми понашања. (...) Страхиња ће показати да човек може отрпети бруку и муку. Он ће, супротно Југовићима који сматрају да је жена која заноћи с Турчином мртав човек, подарити живот љуби. Милија нуди хумано решење мимо обичаја и мимо наших нарави.“</w:t>
            </w:r>
          </w:p>
        </w:tc>
      </w:tr>
    </w:tbl>
    <w:p w:rsidR="007B1C8A" w:rsidRDefault="007B1C8A" w:rsidP="007B1C8A">
      <w:pPr>
        <w:spacing w:after="0"/>
        <w:rPr>
          <w:rFonts w:ascii="Times New Roman" w:hAnsi="Times New Roman"/>
          <w:sz w:val="24"/>
          <w:szCs w:val="24"/>
        </w:rPr>
        <w:sectPr w:rsidR="007B1C8A">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417" w:left="1701" w:header="720" w:footer="720" w:gutter="0"/>
          <w:cols w:space="720"/>
        </w:sectPr>
      </w:pPr>
    </w:p>
    <w:p w:rsidR="007B1C8A" w:rsidRPr="00D20E71" w:rsidRDefault="00D20E71" w:rsidP="007B1C8A">
      <w:pPr>
        <w:rPr>
          <w:rFonts w:ascii="Times New Roman" w:eastAsia="Times New Roman" w:hAnsi="Times New Roman"/>
          <w:b/>
          <w:sz w:val="28"/>
          <w:szCs w:val="28"/>
          <w:u w:val="single"/>
        </w:rPr>
      </w:pPr>
      <w:r>
        <w:rPr>
          <w:rFonts w:ascii="Times New Roman" w:hAnsi="Times New Roman"/>
          <w:b/>
          <w:sz w:val="28"/>
          <w:szCs w:val="28"/>
          <w:u w:val="single"/>
        </w:rPr>
        <w:lastRenderedPageBreak/>
        <w:t>ПРЕПИШИТЕ У СВЕСКЕ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7B1C8A" w:rsidTr="007B1C8A">
        <w:trPr>
          <w:trHeight w:val="2540"/>
        </w:trPr>
        <w:tc>
          <w:tcPr>
            <w:tcW w:w="10080" w:type="dxa"/>
            <w:tcBorders>
              <w:top w:val="single" w:sz="4" w:space="0" w:color="auto"/>
              <w:left w:val="single" w:sz="4" w:space="0" w:color="auto"/>
              <w:bottom w:val="single" w:sz="4" w:space="0" w:color="auto"/>
              <w:right w:val="single" w:sz="4" w:space="0" w:color="auto"/>
            </w:tcBorders>
            <w:hideMark/>
          </w:tcPr>
          <w:p w:rsidR="007B1C8A" w:rsidRDefault="007B1C8A">
            <w:pPr>
              <w:jc w:val="center"/>
              <w:rPr>
                <w:rFonts w:ascii="Times New Roman" w:eastAsia="Times New Roman" w:hAnsi="Times New Roman"/>
                <w:b/>
                <w:sz w:val="28"/>
                <w:szCs w:val="28"/>
              </w:rPr>
            </w:pPr>
            <w:r>
              <w:rPr>
                <w:rFonts w:ascii="Times New Roman" w:hAnsi="Times New Roman"/>
                <w:b/>
                <w:sz w:val="28"/>
                <w:szCs w:val="28"/>
              </w:rPr>
              <w:t>ЕПСКА ПЕСМА</w:t>
            </w:r>
          </w:p>
          <w:p w:rsidR="007B1C8A" w:rsidRDefault="007B1C8A">
            <w:pPr>
              <w:jc w:val="center"/>
              <w:rPr>
                <w:rFonts w:ascii="Times New Roman" w:hAnsi="Times New Roman"/>
                <w:b/>
                <w:sz w:val="28"/>
                <w:szCs w:val="28"/>
              </w:rPr>
            </w:pPr>
            <w:r>
              <w:rPr>
                <w:rFonts w:ascii="Times New Roman" w:hAnsi="Times New Roman"/>
                <w:b/>
                <w:sz w:val="28"/>
                <w:szCs w:val="28"/>
              </w:rPr>
              <w:t>„Бановић Страхиња“</w:t>
            </w:r>
          </w:p>
          <w:p w:rsidR="007B1C8A" w:rsidRDefault="007B1C8A">
            <w:pPr>
              <w:jc w:val="center"/>
              <w:rPr>
                <w:rFonts w:ascii="Times New Roman" w:hAnsi="Times New Roman"/>
                <w:b/>
                <w:sz w:val="28"/>
                <w:szCs w:val="28"/>
              </w:rPr>
            </w:pPr>
            <w:r>
              <w:rPr>
                <w:rFonts w:ascii="Times New Roman" w:hAnsi="Times New Roman"/>
                <w:b/>
                <w:sz w:val="28"/>
                <w:szCs w:val="28"/>
              </w:rPr>
              <w:t>Одлике епске поезије: о јунацима, наративност, дужа форма, ретардације, епизоде, извођење уз гусле</w:t>
            </w:r>
          </w:p>
          <w:p w:rsidR="007B1C8A" w:rsidRDefault="007B1C8A">
            <w:pPr>
              <w:jc w:val="center"/>
              <w:rPr>
                <w:rFonts w:ascii="Times New Roman" w:hAnsi="Times New Roman"/>
                <w:b/>
                <w:sz w:val="28"/>
                <w:szCs w:val="28"/>
              </w:rPr>
            </w:pPr>
            <w:r>
              <w:rPr>
                <w:rFonts w:ascii="Times New Roman" w:hAnsi="Times New Roman"/>
                <w:b/>
                <w:sz w:val="28"/>
                <w:szCs w:val="28"/>
              </w:rPr>
              <w:t>Бановић Страхиња:</w:t>
            </w:r>
          </w:p>
          <w:p w:rsidR="007B1C8A" w:rsidRDefault="00942043">
            <w:pPr>
              <w:jc w:val="center"/>
              <w:rPr>
                <w:rFonts w:ascii="Times New Roman" w:hAnsi="Times New Roman"/>
                <w:b/>
                <w:sz w:val="28"/>
                <w:szCs w:val="28"/>
              </w:rPr>
            </w:pPr>
            <w:r>
              <w:rPr>
                <w:rFonts w:ascii="Calibri" w:hAnsi="Calibri"/>
                <w:noProof/>
              </w:rPr>
              <mc:AlternateContent>
                <mc:Choice Requires="wps">
                  <w:drawing>
                    <wp:anchor distT="0" distB="0" distL="114300" distR="114300" simplePos="0" relativeHeight="251655168" behindDoc="0" locked="0" layoutInCell="1" allowOverlap="1">
                      <wp:simplePos x="0" y="0"/>
                      <wp:positionH relativeFrom="column">
                        <wp:posOffset>2588895</wp:posOffset>
                      </wp:positionH>
                      <wp:positionV relativeFrom="paragraph">
                        <wp:posOffset>126365</wp:posOffset>
                      </wp:positionV>
                      <wp:extent cx="580390" cy="0"/>
                      <wp:effectExtent l="11430" t="54610" r="17780" b="5969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3.85pt;margin-top:9.95pt;width:45.7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">
                      <v:stroke endarrow="block"/>
                    </v:shape>
                  </w:pict>
                </mc:Fallback>
              </mc:AlternateContent>
            </w:r>
            <w:r w:rsidR="007B1C8A">
              <w:rPr>
                <w:rFonts w:ascii="Times New Roman" w:hAnsi="Times New Roman"/>
                <w:b/>
                <w:sz w:val="28"/>
                <w:szCs w:val="28"/>
              </w:rPr>
              <w:t>одлазак у Крушевац              отимање и одвођење љубе</w:t>
            </w:r>
          </w:p>
          <w:p w:rsidR="007B1C8A" w:rsidRDefault="00942043">
            <w:pPr>
              <w:jc w:val="center"/>
              <w:rPr>
                <w:rFonts w:ascii="Times New Roman" w:hAnsi="Times New Roman"/>
                <w:b/>
                <w:sz w:val="28"/>
                <w:szCs w:val="28"/>
              </w:rPr>
            </w:pPr>
            <w:r>
              <w:rPr>
                <w:rFonts w:ascii="Calibri" w:hAnsi="Calibri"/>
                <w:noProof/>
              </w:rPr>
              <mc:AlternateContent>
                <mc:Choice Requires="wps">
                  <w:drawing>
                    <wp:anchor distT="0" distB="0" distL="114300" distR="114300" simplePos="0" relativeHeight="251656192" behindDoc="0" locked="0" layoutInCell="1" allowOverlap="1">
                      <wp:simplePos x="0" y="0"/>
                      <wp:positionH relativeFrom="column">
                        <wp:posOffset>2493645</wp:posOffset>
                      </wp:positionH>
                      <wp:positionV relativeFrom="paragraph">
                        <wp:posOffset>105410</wp:posOffset>
                      </wp:positionV>
                      <wp:extent cx="484505" cy="6985"/>
                      <wp:effectExtent l="11430" t="52705" r="18415" b="5461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4505"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96.35pt;margin-top:8.3pt;width:38.15pt;height:.5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">
                      <v:stroke endarrow="block"/>
                    </v:shape>
                  </w:pict>
                </mc:Fallback>
              </mc:AlternateContent>
            </w:r>
            <w:r w:rsidR="007B1C8A">
              <w:rPr>
                <w:rFonts w:ascii="Times New Roman" w:hAnsi="Times New Roman"/>
                <w:b/>
                <w:sz w:val="28"/>
                <w:szCs w:val="28"/>
              </w:rPr>
              <w:t>Бановић и Југовићи            нема саучесништва и помоћи</w:t>
            </w:r>
          </w:p>
          <w:p w:rsidR="007B1C8A" w:rsidRDefault="00942043">
            <w:pPr>
              <w:jc w:val="center"/>
              <w:rPr>
                <w:rFonts w:ascii="Times New Roman" w:hAnsi="Times New Roman"/>
                <w:b/>
                <w:sz w:val="28"/>
                <w:szCs w:val="28"/>
              </w:rPr>
            </w:pPr>
            <w:r>
              <w:rPr>
                <w:rFonts w:ascii="Calibri" w:hAnsi="Calibri"/>
                <w:noProof/>
              </w:rPr>
              <mc:AlternateContent>
                <mc:Choice Requires="wps">
                  <w:drawing>
                    <wp:anchor distT="0" distB="0" distL="114300" distR="114300" simplePos="0" relativeHeight="251657216" behindDoc="0" locked="0" layoutInCell="1" allowOverlap="1">
                      <wp:simplePos x="0" y="0"/>
                      <wp:positionH relativeFrom="column">
                        <wp:posOffset>2493645</wp:posOffset>
                      </wp:positionH>
                      <wp:positionV relativeFrom="paragraph">
                        <wp:posOffset>118110</wp:posOffset>
                      </wp:positionV>
                      <wp:extent cx="675640" cy="6985"/>
                      <wp:effectExtent l="11430" t="46355" r="17780" b="609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6.35pt;margin-top:9.3pt;width:53.2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">
                      <v:stroke endarrow="block"/>
                    </v:shape>
                  </w:pict>
                </mc:Fallback>
              </mc:AlternateContent>
            </w:r>
            <w:r w:rsidR="007B1C8A">
              <w:rPr>
                <w:rFonts w:ascii="Times New Roman" w:hAnsi="Times New Roman"/>
                <w:b/>
                <w:sz w:val="28"/>
                <w:szCs w:val="28"/>
              </w:rPr>
              <w:t>епизода са старим дервишом               доброта и племенитост Страхињина</w:t>
            </w:r>
          </w:p>
          <w:p w:rsidR="007B1C8A" w:rsidRDefault="00942043">
            <w:pPr>
              <w:jc w:val="center"/>
              <w:rPr>
                <w:rFonts w:ascii="Times New Roman" w:hAnsi="Times New Roman"/>
                <w:b/>
                <w:sz w:val="28"/>
                <w:szCs w:val="28"/>
              </w:rPr>
            </w:pPr>
            <w:r>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2138680</wp:posOffset>
                      </wp:positionH>
                      <wp:positionV relativeFrom="paragraph">
                        <wp:posOffset>131445</wp:posOffset>
                      </wp:positionV>
                      <wp:extent cx="498475" cy="0"/>
                      <wp:effectExtent l="8890" t="59690" r="16510" b="5461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8.4pt;margin-top:10.35pt;width:3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NmMwIAAFw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">
                      <v:stroke endarrow="block"/>
                    </v:shape>
                  </w:pict>
                </mc:Fallback>
              </mc:AlternateContent>
            </w:r>
            <w:r w:rsidR="007B1C8A">
              <w:rPr>
                <w:rFonts w:ascii="Times New Roman" w:hAnsi="Times New Roman"/>
                <w:b/>
                <w:sz w:val="28"/>
                <w:szCs w:val="28"/>
              </w:rPr>
              <w:t>заједничке особине             и једном и другим су двори похарани</w:t>
            </w:r>
          </w:p>
          <w:p w:rsidR="007B1C8A" w:rsidRDefault="00942043">
            <w:pPr>
              <w:jc w:val="center"/>
              <w:rPr>
                <w:rFonts w:ascii="Times New Roman" w:hAnsi="Times New Roman"/>
                <w:b/>
                <w:sz w:val="28"/>
                <w:szCs w:val="28"/>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1770380</wp:posOffset>
                      </wp:positionH>
                      <wp:positionV relativeFrom="paragraph">
                        <wp:posOffset>104140</wp:posOffset>
                      </wp:positionV>
                      <wp:extent cx="409575" cy="6985"/>
                      <wp:effectExtent l="12065" t="52070" r="16510" b="5524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39.4pt;margin-top:8.2pt;width:32.2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58NgIAAF8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">
                      <v:stroke endarrow="block"/>
                    </v:shape>
                  </w:pict>
                </mc:Fallback>
              </mc:AlternateContent>
            </w:r>
            <w:r w:rsidR="007B1C8A">
              <w:rPr>
                <w:rFonts w:ascii="Times New Roman" w:hAnsi="Times New Roman"/>
                <w:b/>
                <w:sz w:val="28"/>
                <w:szCs w:val="28"/>
              </w:rPr>
              <w:t>снага           Бановић Страхиња = Влах-Алија</w:t>
            </w:r>
          </w:p>
          <w:p w:rsidR="007B1C8A" w:rsidRDefault="007B1C8A">
            <w:pPr>
              <w:jc w:val="center"/>
              <w:rPr>
                <w:rFonts w:ascii="Times New Roman" w:hAnsi="Times New Roman"/>
                <w:b/>
                <w:sz w:val="28"/>
                <w:szCs w:val="28"/>
              </w:rPr>
            </w:pPr>
            <w:r>
              <w:rPr>
                <w:rFonts w:ascii="Times New Roman" w:hAnsi="Times New Roman"/>
                <w:b/>
                <w:sz w:val="28"/>
                <w:szCs w:val="28"/>
              </w:rPr>
              <w:t>разликују се у односу према љуби</w:t>
            </w:r>
          </w:p>
          <w:p w:rsidR="007B1C8A" w:rsidRDefault="00942043">
            <w:pPr>
              <w:jc w:val="center"/>
              <w:rPr>
                <w:rFonts w:ascii="Times New Roman" w:eastAsia="Times New Roman" w:hAnsi="Times New Roman"/>
                <w:b/>
                <w:sz w:val="28"/>
                <w:szCs w:val="28"/>
                <w:u w:val="single"/>
              </w:rPr>
            </w:pPr>
            <w:r>
              <w:rPr>
                <w:rFonts w:ascii="Calibri" w:eastAsiaTheme="minorHAnsi" w:hAnsi="Calibri"/>
                <w:noProof/>
              </w:rPr>
              <mc:AlternateContent>
                <mc:Choice Requires="wps">
                  <w:drawing>
                    <wp:anchor distT="0" distB="0" distL="114300" distR="114300" simplePos="0" relativeHeight="251660288" behindDoc="0" locked="0" layoutInCell="1" allowOverlap="1">
                      <wp:simplePos x="0" y="0"/>
                      <wp:positionH relativeFrom="column">
                        <wp:posOffset>2903220</wp:posOffset>
                      </wp:positionH>
                      <wp:positionV relativeFrom="paragraph">
                        <wp:posOffset>116840</wp:posOffset>
                      </wp:positionV>
                      <wp:extent cx="422910" cy="0"/>
                      <wp:effectExtent l="11430" t="55245" r="22860" b="590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8.6pt;margin-top:9.2pt;width:33.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">
                      <v:stroke endarrow="block"/>
                    </v:shape>
                  </w:pict>
                </mc:Fallback>
              </mc:AlternateContent>
            </w:r>
            <w:r w:rsidR="007B1C8A">
              <w:rPr>
                <w:rFonts w:ascii="Times New Roman" w:hAnsi="Times New Roman"/>
                <w:b/>
                <w:sz w:val="28"/>
                <w:szCs w:val="28"/>
              </w:rPr>
              <w:t xml:space="preserve">Бановић Страхиња           човек који прашта </w:t>
            </w:r>
          </w:p>
        </w:tc>
      </w:tr>
    </w:tbl>
    <w:p w:rsidR="007B1C8A" w:rsidRDefault="007B1C8A"/>
    <w:p w:rsidR="00D23ED9" w:rsidRPr="00D23ED9" w:rsidRDefault="00D23ED9">
      <w:pPr>
        <w:rPr>
          <w:b/>
        </w:rPr>
      </w:pPr>
      <w:r w:rsidRPr="00D23ED9">
        <w:rPr>
          <w:b/>
        </w:rPr>
        <w:t>ДОМАЋИ ЗАДАТАК</w:t>
      </w:r>
    </w:p>
    <w:p w:rsidR="00D23ED9" w:rsidRPr="003760BF" w:rsidRDefault="00D23ED9" w:rsidP="003760BF">
      <w:pPr>
        <w:spacing w:after="0" w:line="240" w:lineRule="auto"/>
        <w:rPr>
          <w:rFonts w:ascii="Times New Roman" w:hAnsi="Times New Roman"/>
          <w:b/>
          <w:sz w:val="24"/>
          <w:szCs w:val="24"/>
        </w:rPr>
      </w:pPr>
      <w:r w:rsidRPr="003760BF">
        <w:rPr>
          <w:b/>
        </w:rPr>
        <w:t>ОДГОВОРИТЕ НА ПИТАЊА:</w:t>
      </w:r>
      <w:r w:rsidRPr="003760BF">
        <w:rPr>
          <w:rFonts w:ascii="Times New Roman" w:hAnsi="Times New Roman"/>
          <w:b/>
          <w:i/>
          <w:sz w:val="24"/>
          <w:szCs w:val="24"/>
        </w:rPr>
        <w:t xml:space="preserve"> </w:t>
      </w:r>
    </w:p>
    <w:p w:rsidR="00D23ED9" w:rsidRPr="00D23ED9" w:rsidRDefault="00D23ED9" w:rsidP="00D23ED9">
      <w:pPr>
        <w:numPr>
          <w:ilvl w:val="0"/>
          <w:numId w:val="2"/>
        </w:numPr>
        <w:spacing w:after="0" w:line="240" w:lineRule="auto"/>
        <w:rPr>
          <w:rFonts w:ascii="Times New Roman" w:hAnsi="Times New Roman"/>
          <w:sz w:val="24"/>
          <w:szCs w:val="24"/>
        </w:rPr>
      </w:pPr>
      <w:r>
        <w:rPr>
          <w:rFonts w:ascii="Times New Roman" w:hAnsi="Times New Roman"/>
          <w:i/>
          <w:sz w:val="24"/>
          <w:szCs w:val="24"/>
        </w:rPr>
        <w:t>Образложи на који је начин, већ у уводним стиховима, истакнута посебност лика Бановић Страхиње</w:t>
      </w:r>
      <w:r>
        <w:rPr>
          <w:rFonts w:ascii="Times New Roman" w:hAnsi="Times New Roman"/>
          <w:sz w:val="24"/>
          <w:szCs w:val="24"/>
        </w:rPr>
        <w:t xml:space="preserve">. </w:t>
      </w:r>
    </w:p>
    <w:p w:rsidR="007139B1" w:rsidRDefault="00D23ED9" w:rsidP="007139B1">
      <w:pPr>
        <w:numPr>
          <w:ilvl w:val="0"/>
          <w:numId w:val="2"/>
        </w:numPr>
        <w:spacing w:after="0" w:line="240" w:lineRule="auto"/>
        <w:rPr>
          <w:rFonts w:ascii="Times New Roman" w:hAnsi="Times New Roman"/>
          <w:i/>
          <w:sz w:val="24"/>
          <w:szCs w:val="24"/>
        </w:rPr>
      </w:pPr>
      <w:r>
        <w:rPr>
          <w:rFonts w:ascii="Times New Roman" w:hAnsi="Times New Roman"/>
          <w:i/>
          <w:sz w:val="24"/>
          <w:szCs w:val="24"/>
        </w:rPr>
        <w:t xml:space="preserve"> Како је Страхиња дочекан у Крушевцу?</w:t>
      </w:r>
    </w:p>
    <w:p w:rsidR="007139B1" w:rsidRDefault="007139B1" w:rsidP="007139B1">
      <w:pPr>
        <w:numPr>
          <w:ilvl w:val="0"/>
          <w:numId w:val="2"/>
        </w:numPr>
        <w:spacing w:after="0" w:line="240" w:lineRule="auto"/>
        <w:rPr>
          <w:rFonts w:ascii="Times New Roman" w:hAnsi="Times New Roman"/>
          <w:i/>
          <w:sz w:val="24"/>
          <w:szCs w:val="24"/>
        </w:rPr>
      </w:pPr>
      <w:r w:rsidRPr="007139B1">
        <w:rPr>
          <w:rFonts w:ascii="Times New Roman" w:hAnsi="Times New Roman"/>
          <w:i/>
          <w:sz w:val="24"/>
          <w:szCs w:val="24"/>
        </w:rPr>
        <w:t xml:space="preserve"> </w:t>
      </w:r>
      <w:r>
        <w:rPr>
          <w:rFonts w:ascii="Times New Roman" w:hAnsi="Times New Roman"/>
          <w:i/>
          <w:sz w:val="24"/>
          <w:szCs w:val="24"/>
        </w:rPr>
        <w:t>На који начин је у песму удеведен драматичан заплет?</w:t>
      </w:r>
    </w:p>
    <w:p w:rsidR="00686036" w:rsidRDefault="007139B1" w:rsidP="00686036">
      <w:pPr>
        <w:numPr>
          <w:ilvl w:val="0"/>
          <w:numId w:val="2"/>
        </w:numPr>
        <w:spacing w:after="0" w:line="240" w:lineRule="auto"/>
        <w:rPr>
          <w:rFonts w:ascii="Times New Roman" w:hAnsi="Times New Roman"/>
          <w:i/>
          <w:sz w:val="24"/>
          <w:szCs w:val="24"/>
        </w:rPr>
      </w:pPr>
      <w:r>
        <w:rPr>
          <w:rFonts w:ascii="Times New Roman" w:hAnsi="Times New Roman"/>
          <w:i/>
          <w:sz w:val="24"/>
          <w:szCs w:val="24"/>
        </w:rPr>
        <w:t xml:space="preserve"> Шта сазнајемо из мајчиног писма? </w:t>
      </w:r>
    </w:p>
    <w:p w:rsidR="00686036" w:rsidRDefault="00686036" w:rsidP="00686036">
      <w:pPr>
        <w:numPr>
          <w:ilvl w:val="0"/>
          <w:numId w:val="2"/>
        </w:numPr>
        <w:spacing w:after="0" w:line="240" w:lineRule="auto"/>
        <w:rPr>
          <w:rFonts w:ascii="Times New Roman" w:hAnsi="Times New Roman"/>
          <w:i/>
          <w:sz w:val="24"/>
          <w:szCs w:val="24"/>
        </w:rPr>
      </w:pPr>
      <w:r>
        <w:rPr>
          <w:rFonts w:ascii="Times New Roman" w:hAnsi="Times New Roman"/>
          <w:i/>
          <w:sz w:val="24"/>
          <w:szCs w:val="24"/>
        </w:rPr>
        <w:t>Како се понашају Југ-Богдан и Југовић према Бановић Страхињи када им затражи помоћ да би вратио жену'</w:t>
      </w:r>
    </w:p>
    <w:p w:rsidR="00686036" w:rsidRDefault="00686036" w:rsidP="00686036">
      <w:pPr>
        <w:numPr>
          <w:ilvl w:val="0"/>
          <w:numId w:val="2"/>
        </w:numPr>
        <w:spacing w:after="0" w:line="240" w:lineRule="auto"/>
        <w:rPr>
          <w:rFonts w:ascii="Times New Roman" w:hAnsi="Times New Roman"/>
          <w:i/>
          <w:sz w:val="24"/>
          <w:szCs w:val="24"/>
        </w:rPr>
      </w:pPr>
      <w:r>
        <w:rPr>
          <w:rFonts w:ascii="Times New Roman" w:hAnsi="Times New Roman"/>
          <w:i/>
          <w:sz w:val="24"/>
          <w:szCs w:val="24"/>
        </w:rPr>
        <w:t xml:space="preserve"> Објасни зашто Југ-Богдан одлучује да му не пружи помоћ. </w:t>
      </w:r>
    </w:p>
    <w:p w:rsidR="001010EE" w:rsidRDefault="00686036" w:rsidP="001010EE">
      <w:pPr>
        <w:numPr>
          <w:ilvl w:val="0"/>
          <w:numId w:val="2"/>
        </w:numPr>
        <w:spacing w:after="0" w:line="240" w:lineRule="auto"/>
        <w:rPr>
          <w:rFonts w:ascii="Times New Roman" w:hAnsi="Times New Roman"/>
          <w:i/>
          <w:sz w:val="24"/>
          <w:szCs w:val="24"/>
        </w:rPr>
      </w:pPr>
      <w:r>
        <w:rPr>
          <w:rFonts w:ascii="Times New Roman" w:hAnsi="Times New Roman"/>
          <w:i/>
          <w:sz w:val="24"/>
          <w:szCs w:val="24"/>
        </w:rPr>
        <w:t xml:space="preserve">  Која места у  Страхињином обраћању  тасту  га приказују као промишљеног и храброг јунака?</w:t>
      </w:r>
      <w:r w:rsidR="001010EE" w:rsidRPr="001010EE">
        <w:rPr>
          <w:rFonts w:ascii="Times New Roman" w:hAnsi="Times New Roman"/>
          <w:i/>
          <w:sz w:val="24"/>
          <w:szCs w:val="24"/>
        </w:rPr>
        <w:t xml:space="preserve"> </w:t>
      </w:r>
    </w:p>
    <w:p w:rsidR="001010EE" w:rsidRPr="001010EE" w:rsidRDefault="001010EE" w:rsidP="001010EE">
      <w:pPr>
        <w:numPr>
          <w:ilvl w:val="0"/>
          <w:numId w:val="2"/>
        </w:numPr>
        <w:spacing w:after="0" w:line="240" w:lineRule="auto"/>
        <w:rPr>
          <w:rFonts w:ascii="Times New Roman" w:hAnsi="Times New Roman"/>
          <w:i/>
          <w:sz w:val="24"/>
          <w:szCs w:val="24"/>
        </w:rPr>
      </w:pPr>
      <w:r>
        <w:rPr>
          <w:rFonts w:ascii="Times New Roman" w:hAnsi="Times New Roman"/>
          <w:i/>
          <w:sz w:val="24"/>
          <w:szCs w:val="24"/>
        </w:rPr>
        <w:t>Образложи какву улогу има епизода са старим дервишем. На који начин присећања дервиша потврђују изузетност Страхињиног лика?</w:t>
      </w:r>
    </w:p>
    <w:p w:rsidR="001010EE" w:rsidRPr="001010EE" w:rsidRDefault="001010EE" w:rsidP="001010EE">
      <w:pPr>
        <w:numPr>
          <w:ilvl w:val="0"/>
          <w:numId w:val="2"/>
        </w:numPr>
        <w:spacing w:after="0" w:line="240" w:lineRule="auto"/>
        <w:rPr>
          <w:rFonts w:ascii="Times New Roman" w:hAnsi="Times New Roman"/>
          <w:i/>
          <w:sz w:val="24"/>
          <w:szCs w:val="24"/>
        </w:rPr>
      </w:pPr>
      <w:r w:rsidRPr="001010EE">
        <w:rPr>
          <w:rFonts w:ascii="Times New Roman" w:hAnsi="Times New Roman"/>
          <w:i/>
          <w:sz w:val="24"/>
          <w:szCs w:val="24"/>
        </w:rPr>
        <w:t xml:space="preserve"> </w:t>
      </w:r>
      <w:r>
        <w:rPr>
          <w:rFonts w:ascii="Times New Roman" w:hAnsi="Times New Roman"/>
          <w:i/>
          <w:sz w:val="24"/>
          <w:szCs w:val="24"/>
        </w:rPr>
        <w:t xml:space="preserve">Упоредите однос Бановић Страхиње и Влах-Алије према љуби. </w:t>
      </w:r>
    </w:p>
    <w:p w:rsidR="001010EE" w:rsidRPr="005707C1" w:rsidRDefault="001010EE" w:rsidP="001010EE">
      <w:pPr>
        <w:numPr>
          <w:ilvl w:val="0"/>
          <w:numId w:val="2"/>
        </w:numPr>
        <w:spacing w:after="0" w:line="240" w:lineRule="auto"/>
        <w:rPr>
          <w:rFonts w:ascii="Times New Roman" w:hAnsi="Times New Roman"/>
          <w:i/>
          <w:sz w:val="24"/>
          <w:szCs w:val="24"/>
        </w:rPr>
      </w:pPr>
      <w:r>
        <w:rPr>
          <w:rFonts w:ascii="Times New Roman" w:hAnsi="Times New Roman"/>
          <w:i/>
          <w:sz w:val="24"/>
          <w:szCs w:val="24"/>
        </w:rPr>
        <w:t xml:space="preserve">Пронађите она места у Страхињином обраћању љуби која га приказују као правог витеза и еманципованог човека. </w:t>
      </w:r>
    </w:p>
    <w:p w:rsidR="00AA12AE" w:rsidRDefault="005707C1" w:rsidP="00AA12AE">
      <w:pPr>
        <w:numPr>
          <w:ilvl w:val="0"/>
          <w:numId w:val="2"/>
        </w:numPr>
        <w:spacing w:after="0" w:line="240" w:lineRule="auto"/>
        <w:rPr>
          <w:rFonts w:ascii="Times New Roman" w:hAnsi="Times New Roman"/>
          <w:i/>
          <w:sz w:val="24"/>
          <w:szCs w:val="24"/>
        </w:rPr>
      </w:pPr>
      <w:r>
        <w:rPr>
          <w:rFonts w:ascii="Times New Roman" w:hAnsi="Times New Roman"/>
          <w:i/>
          <w:sz w:val="24"/>
          <w:szCs w:val="24"/>
        </w:rPr>
        <w:lastRenderedPageBreak/>
        <w:t>Зашто је Страхињина жена помогла Вках-Алији, а не њему?</w:t>
      </w:r>
    </w:p>
    <w:p w:rsidR="00AA12AE" w:rsidRDefault="00AA12AE" w:rsidP="00AA12AE">
      <w:pPr>
        <w:numPr>
          <w:ilvl w:val="0"/>
          <w:numId w:val="2"/>
        </w:numPr>
        <w:spacing w:after="0" w:line="240" w:lineRule="auto"/>
        <w:rPr>
          <w:rFonts w:ascii="Times New Roman" w:hAnsi="Times New Roman"/>
          <w:i/>
          <w:sz w:val="24"/>
          <w:szCs w:val="24"/>
        </w:rPr>
      </w:pPr>
      <w:r>
        <w:rPr>
          <w:rFonts w:ascii="Times New Roman" w:hAnsi="Times New Roman"/>
          <w:i/>
          <w:sz w:val="24"/>
          <w:szCs w:val="24"/>
        </w:rPr>
        <w:t>На који начин се Страхиња супротставио Југ-Богдану и истовремено постидео Југовиће</w:t>
      </w:r>
      <w:r>
        <w:rPr>
          <w:rFonts w:ascii="Times New Roman" w:hAnsi="Times New Roman"/>
          <w:i/>
          <w:sz w:val="24"/>
          <w:szCs w:val="24"/>
        </w:rPr>
        <w:softHyphen/>
      </w:r>
    </w:p>
    <w:p w:rsidR="006771EA" w:rsidRDefault="006771EA" w:rsidP="006771EA">
      <w:pPr>
        <w:spacing w:after="0" w:line="240" w:lineRule="auto"/>
        <w:ind w:left="360"/>
        <w:rPr>
          <w:rFonts w:ascii="Times New Roman" w:hAnsi="Times New Roman"/>
          <w:i/>
          <w:sz w:val="24"/>
          <w:szCs w:val="24"/>
        </w:rPr>
      </w:pPr>
      <w:r>
        <w:rPr>
          <w:rFonts w:ascii="Times New Roman" w:hAnsi="Times New Roman"/>
          <w:i/>
          <w:sz w:val="24"/>
          <w:szCs w:val="24"/>
        </w:rPr>
        <w:t xml:space="preserve">*  </w:t>
      </w:r>
      <w:r w:rsidR="00AA12AE">
        <w:rPr>
          <w:rFonts w:ascii="Times New Roman" w:hAnsi="Times New Roman"/>
          <w:i/>
          <w:sz w:val="24"/>
          <w:szCs w:val="24"/>
        </w:rPr>
        <w:t xml:space="preserve"> Анализирај разлоге због којих се Бановић Страхиња одлучио да својој љуби поклони</w:t>
      </w:r>
      <w:r>
        <w:rPr>
          <w:rFonts w:ascii="Times New Roman" w:hAnsi="Times New Roman"/>
          <w:i/>
          <w:sz w:val="24"/>
          <w:szCs w:val="24"/>
        </w:rPr>
        <w:t xml:space="preserve">                              </w:t>
      </w:r>
      <w:r w:rsidR="00AA12AE">
        <w:rPr>
          <w:rFonts w:ascii="Times New Roman" w:hAnsi="Times New Roman"/>
          <w:i/>
          <w:sz w:val="24"/>
          <w:szCs w:val="24"/>
        </w:rPr>
        <w:t xml:space="preserve"> </w:t>
      </w:r>
      <w:r>
        <w:rPr>
          <w:rFonts w:ascii="Times New Roman" w:hAnsi="Times New Roman"/>
          <w:i/>
          <w:sz w:val="24"/>
          <w:szCs w:val="24"/>
        </w:rPr>
        <w:t xml:space="preserve">      </w:t>
      </w:r>
      <w:r w:rsidRPr="006771EA">
        <w:rPr>
          <w:rFonts w:ascii="Times New Roman" w:hAnsi="Times New Roman"/>
          <w:i/>
          <w:sz w:val="24"/>
          <w:szCs w:val="24"/>
        </w:rPr>
        <w:t xml:space="preserve"> </w:t>
      </w:r>
      <w:r>
        <w:rPr>
          <w:rFonts w:ascii="Times New Roman" w:hAnsi="Times New Roman"/>
          <w:i/>
          <w:sz w:val="24"/>
          <w:szCs w:val="24"/>
        </w:rPr>
        <w:t>живот.</w:t>
      </w:r>
    </w:p>
    <w:p w:rsidR="00AA12AE" w:rsidRDefault="006771EA" w:rsidP="006771EA">
      <w:pPr>
        <w:spacing w:after="0" w:line="240" w:lineRule="auto"/>
        <w:ind w:left="360"/>
        <w:rPr>
          <w:rFonts w:ascii="Times New Roman" w:hAnsi="Times New Roman"/>
          <w:i/>
          <w:sz w:val="24"/>
          <w:szCs w:val="24"/>
        </w:rPr>
      </w:pPr>
      <w:r>
        <w:rPr>
          <w:rFonts w:ascii="Times New Roman" w:hAnsi="Times New Roman"/>
          <w:i/>
          <w:sz w:val="24"/>
          <w:szCs w:val="24"/>
        </w:rPr>
        <w:t>* Објасни на који начин је Страхињино одступање од епског обрасца створило једног од највећих јунака наше народне епике.</w:t>
      </w:r>
    </w:p>
    <w:p w:rsidR="006771EA" w:rsidRDefault="006771EA" w:rsidP="009B1657">
      <w:pPr>
        <w:spacing w:after="0" w:line="240" w:lineRule="auto"/>
        <w:ind w:left="360"/>
        <w:rPr>
          <w:rFonts w:ascii="Times New Roman" w:hAnsi="Times New Roman"/>
          <w:i/>
          <w:sz w:val="24"/>
          <w:szCs w:val="24"/>
        </w:rPr>
      </w:pPr>
    </w:p>
    <w:p w:rsidR="005707C1" w:rsidRPr="00AA12AE" w:rsidRDefault="005707C1" w:rsidP="009B1657">
      <w:pPr>
        <w:spacing w:after="0" w:line="240" w:lineRule="auto"/>
        <w:ind w:left="720"/>
        <w:rPr>
          <w:rFonts w:ascii="Times New Roman" w:hAnsi="Times New Roman"/>
          <w:i/>
          <w:sz w:val="24"/>
          <w:szCs w:val="24"/>
        </w:rPr>
      </w:pPr>
    </w:p>
    <w:p w:rsidR="00AA12AE" w:rsidRDefault="00AA12AE" w:rsidP="009B1657">
      <w:pPr>
        <w:spacing w:after="0" w:line="240" w:lineRule="auto"/>
        <w:ind w:left="720"/>
        <w:rPr>
          <w:rFonts w:ascii="Times New Roman" w:hAnsi="Times New Roman"/>
          <w:i/>
          <w:sz w:val="24"/>
          <w:szCs w:val="24"/>
        </w:rPr>
      </w:pPr>
    </w:p>
    <w:p w:rsidR="001010EE" w:rsidRDefault="001010EE" w:rsidP="009B1657">
      <w:pPr>
        <w:spacing w:after="0" w:line="240" w:lineRule="auto"/>
        <w:ind w:left="720"/>
        <w:rPr>
          <w:rFonts w:ascii="Times New Roman" w:hAnsi="Times New Roman"/>
          <w:i/>
          <w:sz w:val="24"/>
          <w:szCs w:val="24"/>
        </w:rPr>
      </w:pPr>
    </w:p>
    <w:p w:rsidR="001010EE" w:rsidRDefault="001010EE" w:rsidP="009B1657">
      <w:pPr>
        <w:spacing w:after="0" w:line="240" w:lineRule="auto"/>
        <w:ind w:left="720"/>
        <w:rPr>
          <w:rFonts w:ascii="Times New Roman" w:hAnsi="Times New Roman"/>
          <w:i/>
          <w:sz w:val="24"/>
          <w:szCs w:val="24"/>
        </w:rPr>
      </w:pPr>
    </w:p>
    <w:p w:rsidR="00686036" w:rsidRDefault="00686036" w:rsidP="009B1657">
      <w:pPr>
        <w:spacing w:after="0" w:line="240" w:lineRule="auto"/>
        <w:ind w:left="360"/>
        <w:rPr>
          <w:rFonts w:ascii="Times New Roman" w:hAnsi="Times New Roman"/>
          <w:i/>
          <w:sz w:val="24"/>
          <w:szCs w:val="24"/>
        </w:rPr>
      </w:pPr>
    </w:p>
    <w:p w:rsidR="007139B1" w:rsidRDefault="007139B1" w:rsidP="009B1657">
      <w:pPr>
        <w:spacing w:after="0" w:line="240" w:lineRule="auto"/>
        <w:ind w:left="720"/>
        <w:rPr>
          <w:rFonts w:ascii="Times New Roman" w:hAnsi="Times New Roman"/>
          <w:i/>
          <w:sz w:val="24"/>
          <w:szCs w:val="24"/>
        </w:rPr>
      </w:pPr>
    </w:p>
    <w:p w:rsidR="00686036" w:rsidRDefault="00686036" w:rsidP="009B1657">
      <w:pPr>
        <w:spacing w:after="0" w:line="240" w:lineRule="auto"/>
        <w:ind w:left="720"/>
        <w:rPr>
          <w:rFonts w:ascii="Times New Roman" w:hAnsi="Times New Roman"/>
          <w:i/>
          <w:sz w:val="24"/>
          <w:szCs w:val="24"/>
        </w:rPr>
      </w:pPr>
    </w:p>
    <w:p w:rsidR="007139B1" w:rsidRPr="007139B1" w:rsidRDefault="007139B1" w:rsidP="009B1657">
      <w:pPr>
        <w:spacing w:after="0" w:line="240" w:lineRule="auto"/>
        <w:ind w:left="720"/>
        <w:rPr>
          <w:rFonts w:ascii="Times New Roman" w:hAnsi="Times New Roman"/>
          <w:sz w:val="24"/>
          <w:szCs w:val="24"/>
        </w:rPr>
      </w:pPr>
    </w:p>
    <w:p w:rsidR="007139B1" w:rsidRPr="007139B1" w:rsidRDefault="007139B1" w:rsidP="009B1657">
      <w:pPr>
        <w:spacing w:after="0" w:line="240" w:lineRule="auto"/>
        <w:ind w:left="720"/>
        <w:rPr>
          <w:rFonts w:ascii="Times New Roman" w:hAnsi="Times New Roman"/>
          <w:sz w:val="24"/>
          <w:szCs w:val="24"/>
        </w:rPr>
      </w:pPr>
    </w:p>
    <w:p w:rsidR="00D23ED9" w:rsidRDefault="00D23ED9" w:rsidP="009B1657">
      <w:pPr>
        <w:spacing w:after="0" w:line="240" w:lineRule="auto"/>
        <w:ind w:left="720"/>
        <w:rPr>
          <w:rFonts w:ascii="Times New Roman" w:hAnsi="Times New Roman"/>
          <w:sz w:val="24"/>
          <w:szCs w:val="24"/>
        </w:rPr>
      </w:pPr>
      <w:r>
        <w:rPr>
          <w:rFonts w:ascii="Times New Roman" w:hAnsi="Times New Roman"/>
          <w:i/>
          <w:sz w:val="24"/>
          <w:szCs w:val="24"/>
        </w:rPr>
        <w:t xml:space="preserve"> </w:t>
      </w:r>
    </w:p>
    <w:p w:rsidR="00D23ED9" w:rsidRDefault="00D23ED9"/>
    <w:p w:rsidR="00D23ED9" w:rsidRPr="00D23ED9" w:rsidRDefault="00D23ED9"/>
    <w:sectPr w:rsidR="00D23ED9" w:rsidRPr="00D23ED9" w:rsidSect="00F25E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EE" w:rsidRDefault="004F0DEE" w:rsidP="00610F33">
      <w:pPr>
        <w:spacing w:after="0" w:line="240" w:lineRule="auto"/>
      </w:pPr>
      <w:r>
        <w:separator/>
      </w:r>
    </w:p>
  </w:endnote>
  <w:endnote w:type="continuationSeparator" w:id="0">
    <w:p w:rsidR="004F0DEE" w:rsidRDefault="004F0DEE" w:rsidP="0061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33" w:rsidRDefault="00610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33" w:rsidRDefault="00610F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33" w:rsidRDefault="00610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EE" w:rsidRDefault="004F0DEE" w:rsidP="00610F33">
      <w:pPr>
        <w:spacing w:after="0" w:line="240" w:lineRule="auto"/>
      </w:pPr>
      <w:r>
        <w:separator/>
      </w:r>
    </w:p>
  </w:footnote>
  <w:footnote w:type="continuationSeparator" w:id="0">
    <w:p w:rsidR="004F0DEE" w:rsidRDefault="004F0DEE" w:rsidP="00610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33" w:rsidRDefault="00610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320"/>
      <w:docPartObj>
        <w:docPartGallery w:val="Page Numbers (Top of Page)"/>
        <w:docPartUnique/>
      </w:docPartObj>
    </w:sdtPr>
    <w:sdtEndPr/>
    <w:sdtContent>
      <w:p w:rsidR="00610F33" w:rsidRDefault="004F0DEE">
        <w:pPr>
          <w:pStyle w:val="Header"/>
        </w:pPr>
        <w:r>
          <w:fldChar w:fldCharType="begin"/>
        </w:r>
        <w:r>
          <w:instrText xml:space="preserve"> PAGE   \* MERGEFORMAT </w:instrText>
        </w:r>
        <w:r>
          <w:fldChar w:fldCharType="separate"/>
        </w:r>
        <w:r w:rsidR="00942043">
          <w:rPr>
            <w:noProof/>
          </w:rPr>
          <w:t>1</w:t>
        </w:r>
        <w:r>
          <w:rPr>
            <w:noProof/>
          </w:rPr>
          <w:fldChar w:fldCharType="end"/>
        </w:r>
      </w:p>
    </w:sdtContent>
  </w:sdt>
  <w:p w:rsidR="00610F33" w:rsidRDefault="00610F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33" w:rsidRDefault="00610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07D82"/>
    <w:multiLevelType w:val="hybridMultilevel"/>
    <w:tmpl w:val="5CA2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2C674B6"/>
    <w:multiLevelType w:val="hybridMultilevel"/>
    <w:tmpl w:val="5420E9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64"/>
    <w:rsid w:val="0009008A"/>
    <w:rsid w:val="000E3C99"/>
    <w:rsid w:val="001010EE"/>
    <w:rsid w:val="00356411"/>
    <w:rsid w:val="003760BF"/>
    <w:rsid w:val="003B7164"/>
    <w:rsid w:val="004F0DEE"/>
    <w:rsid w:val="005707C1"/>
    <w:rsid w:val="00585966"/>
    <w:rsid w:val="00610F33"/>
    <w:rsid w:val="006771EA"/>
    <w:rsid w:val="00686036"/>
    <w:rsid w:val="006A7542"/>
    <w:rsid w:val="006E7026"/>
    <w:rsid w:val="007139B1"/>
    <w:rsid w:val="00753A65"/>
    <w:rsid w:val="007B1C8A"/>
    <w:rsid w:val="0087359F"/>
    <w:rsid w:val="008F2C28"/>
    <w:rsid w:val="00942043"/>
    <w:rsid w:val="009B1657"/>
    <w:rsid w:val="00AA12AE"/>
    <w:rsid w:val="00CD3930"/>
    <w:rsid w:val="00D14510"/>
    <w:rsid w:val="00D20E71"/>
    <w:rsid w:val="00D23ED9"/>
    <w:rsid w:val="00E07446"/>
    <w:rsid w:val="00E24923"/>
    <w:rsid w:val="00E9781F"/>
    <w:rsid w:val="00EA55EF"/>
    <w:rsid w:val="00EF7C12"/>
    <w:rsid w:val="00F2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F33"/>
  </w:style>
  <w:style w:type="paragraph" w:styleId="Footer">
    <w:name w:val="footer"/>
    <w:basedOn w:val="Normal"/>
    <w:link w:val="FooterChar"/>
    <w:uiPriority w:val="99"/>
    <w:semiHidden/>
    <w:unhideWhenUsed/>
    <w:rsid w:val="00610F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0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F33"/>
  </w:style>
  <w:style w:type="paragraph" w:styleId="Footer">
    <w:name w:val="footer"/>
    <w:basedOn w:val="Normal"/>
    <w:link w:val="FooterChar"/>
    <w:uiPriority w:val="99"/>
    <w:semiHidden/>
    <w:unhideWhenUsed/>
    <w:rsid w:val="00610F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0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Biblioteka</cp:lastModifiedBy>
  <cp:revision>2</cp:revision>
  <cp:lastPrinted>2020-10-06T07:47:00Z</cp:lastPrinted>
  <dcterms:created xsi:type="dcterms:W3CDTF">2020-10-26T08:53:00Z</dcterms:created>
  <dcterms:modified xsi:type="dcterms:W3CDTF">2020-10-26T08:53:00Z</dcterms:modified>
</cp:coreProperties>
</file>